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62EE" w14:textId="77777777" w:rsidR="00574574" w:rsidRDefault="00574574" w:rsidP="00574574">
      <w:pPr>
        <w:ind w:right="229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ЗАВЬЯЛОВСКИЙ   ВЕСТНИК</w:t>
      </w:r>
    </w:p>
    <w:p w14:paraId="3CE95081" w14:textId="77777777" w:rsidR="00574574" w:rsidRDefault="00574574" w:rsidP="00574574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Завьяловского   сельсовета</w:t>
      </w:r>
    </w:p>
    <w:p w14:paraId="5DC22B12" w14:textId="77777777" w:rsidR="00574574" w:rsidRDefault="00574574" w:rsidP="00574574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Тогучинского района Новосибирской области</w:t>
      </w:r>
    </w:p>
    <w:tbl>
      <w:tblPr>
        <w:tblStyle w:val="ae"/>
        <w:tblW w:w="1105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3494"/>
        <w:gridCol w:w="2572"/>
        <w:gridCol w:w="4813"/>
      </w:tblGrid>
      <w:tr w:rsidR="00574574" w14:paraId="7832220C" w14:textId="77777777" w:rsidTr="005527AE">
        <w:trPr>
          <w:gridBefore w:val="1"/>
          <w:wBefore w:w="176" w:type="dxa"/>
        </w:trPr>
        <w:tc>
          <w:tcPr>
            <w:tcW w:w="3494" w:type="dxa"/>
          </w:tcPr>
          <w:p w14:paraId="7CFB32F1" w14:textId="77777777" w:rsidR="00574574" w:rsidRDefault="0057457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</w:tcPr>
          <w:p w14:paraId="4BDE4CD9" w14:textId="77777777" w:rsidR="00574574" w:rsidRDefault="0057457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13" w:type="dxa"/>
            <w:hideMark/>
          </w:tcPr>
          <w:p w14:paraId="2A370011" w14:textId="262D7538" w:rsidR="00574574" w:rsidRDefault="00574574">
            <w:pPr>
              <w:jc w:val="center"/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 xml:space="preserve">№ </w:t>
            </w:r>
            <w:r w:rsidR="005527AE"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 xml:space="preserve">30 </w:t>
            </w:r>
            <w:r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>(380)</w:t>
            </w:r>
          </w:p>
          <w:p w14:paraId="1B0A60D9" w14:textId="18B91D42" w:rsidR="00574574" w:rsidRDefault="005745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 xml:space="preserve">   </w:t>
            </w:r>
            <w:r w:rsidR="005527AE"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>30 сентября</w:t>
            </w:r>
            <w:r>
              <w:rPr>
                <w:rFonts w:ascii="Monotype Corsiva" w:hAnsi="Monotype Corsiva"/>
                <w:b/>
                <w:i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 xml:space="preserve">2025 года, </w:t>
            </w:r>
            <w:r w:rsidR="005527AE">
              <w:rPr>
                <w:rFonts w:ascii="Monotype Corsiva" w:hAnsi="Monotype Corsiva"/>
                <w:b/>
                <w:sz w:val="32"/>
                <w:szCs w:val="32"/>
                <w:lang w:eastAsia="en-US"/>
              </w:rPr>
              <w:t>вторник</w:t>
            </w:r>
          </w:p>
        </w:tc>
      </w:tr>
      <w:tr w:rsidR="00574574" w14:paraId="5663006D" w14:textId="77777777" w:rsidTr="005527AE"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EFE9" w14:textId="77777777" w:rsidR="005527AE" w:rsidRPr="005527AE" w:rsidRDefault="005527AE" w:rsidP="005527AE">
            <w:pPr>
              <w:jc w:val="center"/>
              <w:rPr>
                <w:b/>
                <w:sz w:val="24"/>
                <w:szCs w:val="24"/>
              </w:rPr>
            </w:pPr>
            <w:r w:rsidRPr="005527AE">
              <w:rPr>
                <w:b/>
                <w:sz w:val="24"/>
                <w:szCs w:val="24"/>
              </w:rPr>
              <w:t xml:space="preserve">ОКРУЖНАЯ ИЗБИРАТЕЛЬНАЯ КОМИССИЯ МНОГОМАНДАТНОГО ИЗБИРАТЕЛЬНОГО ОКРУГА № 1 </w:t>
            </w:r>
          </w:p>
          <w:p w14:paraId="29CA7A57" w14:textId="77777777" w:rsidR="005527AE" w:rsidRPr="005527AE" w:rsidRDefault="005527AE" w:rsidP="005527AE">
            <w:pPr>
              <w:jc w:val="center"/>
              <w:rPr>
                <w:b/>
                <w:sz w:val="24"/>
                <w:szCs w:val="24"/>
              </w:rPr>
            </w:pPr>
            <w:r w:rsidRPr="005527AE">
              <w:rPr>
                <w:b/>
                <w:sz w:val="24"/>
                <w:szCs w:val="24"/>
              </w:rPr>
              <w:t xml:space="preserve">ПО ВЫБОРАМ ДЕПУТАТОВ СОВЕТА ДЕПУТАТОВ ЗАВЬЯЛОВСКОГО СЕЛЬСОВЕТА ТОГУЧИНСКОГО РАЙОНА </w:t>
            </w:r>
          </w:p>
          <w:p w14:paraId="57C41406" w14:textId="77777777" w:rsidR="005527AE" w:rsidRPr="005527AE" w:rsidRDefault="005527AE" w:rsidP="005527AE">
            <w:pPr>
              <w:jc w:val="center"/>
              <w:rPr>
                <w:b/>
                <w:sz w:val="24"/>
                <w:szCs w:val="24"/>
              </w:rPr>
            </w:pPr>
            <w:r w:rsidRPr="005527AE">
              <w:rPr>
                <w:b/>
                <w:sz w:val="24"/>
                <w:szCs w:val="24"/>
              </w:rPr>
              <w:t>НОВОСИБИРСКОЙ ОБЛАСТИ СЕДЬМОГО СОЗЫВА</w:t>
            </w:r>
          </w:p>
          <w:p w14:paraId="184121C5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5B93226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27AE">
              <w:rPr>
                <w:b/>
                <w:bCs/>
                <w:sz w:val="24"/>
                <w:szCs w:val="24"/>
              </w:rPr>
              <w:t>РЕШЕНИЕ</w:t>
            </w:r>
          </w:p>
          <w:p w14:paraId="7CC59C64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10218" w:type="dxa"/>
              <w:tblLook w:val="04A0" w:firstRow="1" w:lastRow="0" w:firstColumn="1" w:lastColumn="0" w:noHBand="0" w:noVBand="1"/>
            </w:tblPr>
            <w:tblGrid>
              <w:gridCol w:w="3119"/>
              <w:gridCol w:w="4419"/>
              <w:gridCol w:w="2680"/>
            </w:tblGrid>
            <w:tr w:rsidR="005527AE" w:rsidRPr="005527AE" w14:paraId="3D7DE3F2" w14:textId="77777777">
              <w:trPr>
                <w:trHeight w:val="275"/>
              </w:trPr>
              <w:tc>
                <w:tcPr>
                  <w:tcW w:w="3119" w:type="dxa"/>
                  <w:hideMark/>
                </w:tcPr>
                <w:p w14:paraId="440D9832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b/>
                      <w:bCs/>
                    </w:rPr>
                  </w:pPr>
                  <w:r w:rsidRPr="005527AE">
                    <w:rPr>
                      <w:b/>
                      <w:bCs/>
                    </w:rPr>
                    <w:t>22 сентября 2025 года</w:t>
                  </w:r>
                </w:p>
              </w:tc>
              <w:tc>
                <w:tcPr>
                  <w:tcW w:w="4419" w:type="dxa"/>
                </w:tcPr>
                <w:p w14:paraId="58949758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2680" w:type="dxa"/>
                  <w:hideMark/>
                </w:tcPr>
                <w:p w14:paraId="577EFB5C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b/>
                      <w:bCs/>
                    </w:rPr>
                  </w:pPr>
                  <w:r w:rsidRPr="005527AE">
                    <w:rPr>
                      <w:b/>
                      <w:bCs/>
                    </w:rPr>
                    <w:t xml:space="preserve">        № 10/20</w:t>
                  </w:r>
                </w:p>
              </w:tc>
            </w:tr>
          </w:tbl>
          <w:p w14:paraId="219E877E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rPr>
                <w:bCs/>
                <w:sz w:val="24"/>
                <w:szCs w:val="24"/>
                <w:lang w:eastAsia="en-US"/>
              </w:rPr>
            </w:pPr>
          </w:p>
          <w:p w14:paraId="59C0B8AD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sz w:val="24"/>
                <w:szCs w:val="24"/>
              </w:rPr>
            </w:pPr>
            <w:r w:rsidRPr="005527AE">
              <w:rPr>
                <w:bCs/>
                <w:sz w:val="24"/>
                <w:szCs w:val="24"/>
              </w:rPr>
              <w:t>г. Тогучин</w:t>
            </w:r>
          </w:p>
          <w:p w14:paraId="51799EC3" w14:textId="77777777" w:rsidR="005527AE" w:rsidRPr="005527AE" w:rsidRDefault="005527AE" w:rsidP="005527A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1CC777B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27AE">
              <w:rPr>
                <w:b/>
                <w:bCs/>
                <w:sz w:val="24"/>
                <w:szCs w:val="24"/>
              </w:rPr>
              <w:t>О регистрации избранных депутатов Совета депутатов Завьяловского сельсовета Тогучинского района Новосибирской области седьмого созыва по многомандатному избирательному округу № 1</w:t>
            </w:r>
          </w:p>
          <w:p w14:paraId="5C107EF3" w14:textId="77777777" w:rsidR="005527AE" w:rsidRPr="005527AE" w:rsidRDefault="005527AE" w:rsidP="005527A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sz w:val="24"/>
                <w:szCs w:val="24"/>
              </w:rPr>
            </w:pPr>
          </w:p>
          <w:p w14:paraId="7FE3253D" w14:textId="77777777" w:rsidR="005527AE" w:rsidRPr="005527AE" w:rsidRDefault="005527AE" w:rsidP="005527AE">
            <w:pPr>
              <w:spacing w:line="360" w:lineRule="auto"/>
              <w:ind w:firstLine="709"/>
              <w:jc w:val="both"/>
              <w:rPr>
                <w:bCs/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На основании решения окружной избирательной комиссии многомандатного избирательного округа № 1 от «15» сентября 2025 года № 9/19,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 № 1</w:t>
            </w:r>
          </w:p>
          <w:p w14:paraId="481883C1" w14:textId="77777777" w:rsidR="005527AE" w:rsidRPr="005527AE" w:rsidRDefault="005527AE" w:rsidP="005527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7AE">
              <w:rPr>
                <w:b/>
                <w:sz w:val="24"/>
                <w:szCs w:val="24"/>
              </w:rPr>
              <w:t>РЕШИЛА:</w:t>
            </w:r>
          </w:p>
          <w:p w14:paraId="6F8360D9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1. Зарегистрировать избранных депутатов Совета депутатов Завьяловского сельсовета Тогучинского района Новосибирской области седьмого созыва по многомандатному избирательному округу № 1:</w:t>
            </w:r>
          </w:p>
          <w:p w14:paraId="1E274797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Грибов Александр Павлович</w:t>
            </w:r>
          </w:p>
          <w:p w14:paraId="63F22EEA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Смаль Марина Павловна</w:t>
            </w:r>
          </w:p>
          <w:p w14:paraId="5CFEB6A6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proofErr w:type="spellStart"/>
            <w:r w:rsidRPr="005527AE">
              <w:rPr>
                <w:sz w:val="24"/>
                <w:szCs w:val="24"/>
              </w:rPr>
              <w:t>Доронькина</w:t>
            </w:r>
            <w:proofErr w:type="spellEnd"/>
            <w:r w:rsidRPr="005527AE">
              <w:rPr>
                <w:sz w:val="24"/>
                <w:szCs w:val="24"/>
              </w:rPr>
              <w:t xml:space="preserve"> Надежда Александровна</w:t>
            </w:r>
          </w:p>
          <w:p w14:paraId="32B1F0DF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Тимошенко Мария Александровна</w:t>
            </w:r>
          </w:p>
          <w:p w14:paraId="6F726A6F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Васильев Сергей Сергеевич</w:t>
            </w:r>
          </w:p>
          <w:p w14:paraId="136A12D9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proofErr w:type="spellStart"/>
            <w:r w:rsidRPr="005527AE">
              <w:rPr>
                <w:sz w:val="24"/>
                <w:szCs w:val="24"/>
              </w:rPr>
              <w:t>Тюрпеко</w:t>
            </w:r>
            <w:proofErr w:type="spellEnd"/>
            <w:r w:rsidRPr="005527AE">
              <w:rPr>
                <w:sz w:val="24"/>
                <w:szCs w:val="24"/>
              </w:rPr>
              <w:t xml:space="preserve"> Татьяна Васильевна</w:t>
            </w:r>
          </w:p>
          <w:p w14:paraId="6761BF4F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proofErr w:type="spellStart"/>
            <w:r w:rsidRPr="005527AE">
              <w:rPr>
                <w:sz w:val="24"/>
                <w:szCs w:val="24"/>
              </w:rPr>
              <w:t>Богачкина</w:t>
            </w:r>
            <w:proofErr w:type="spellEnd"/>
            <w:r w:rsidRPr="005527AE">
              <w:rPr>
                <w:sz w:val="24"/>
                <w:szCs w:val="24"/>
              </w:rPr>
              <w:t xml:space="preserve"> Елена Ивановна</w:t>
            </w:r>
          </w:p>
          <w:p w14:paraId="2BF5278C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Прохорова Наталья Ивановна</w:t>
            </w:r>
          </w:p>
          <w:p w14:paraId="76FAE446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Захарова Ирина Олеговна</w:t>
            </w:r>
          </w:p>
          <w:p w14:paraId="12143709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Смаль Юрий Алексеевич</w:t>
            </w:r>
          </w:p>
          <w:p w14:paraId="2C901370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Понамарева Елена Васильевна.</w:t>
            </w:r>
          </w:p>
          <w:p w14:paraId="2E4667E3" w14:textId="77777777" w:rsidR="005527AE" w:rsidRPr="005527AE" w:rsidRDefault="005527AE" w:rsidP="005527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lastRenderedPageBreak/>
              <w:tab/>
              <w:t>2. Выдать зарегистрированным депутатам Совета депутатов Завьяловского сельсовета Тогучинского района Новосибирской области седьмого созыва по многомандатному избирательному округу № 1 удостоверение об избрании.</w:t>
            </w:r>
          </w:p>
          <w:p w14:paraId="5E0C2BC8" w14:textId="77777777" w:rsidR="005527AE" w:rsidRPr="005527AE" w:rsidRDefault="005527AE" w:rsidP="005527AE">
            <w:pPr>
              <w:spacing w:line="360" w:lineRule="auto"/>
              <w:ind w:firstLine="708"/>
              <w:jc w:val="both"/>
              <w:rPr>
                <w:bCs/>
                <w:sz w:val="24"/>
                <w:szCs w:val="24"/>
              </w:rPr>
            </w:pPr>
            <w:r w:rsidRPr="005527AE">
              <w:rPr>
                <w:sz w:val="24"/>
                <w:szCs w:val="24"/>
              </w:rPr>
              <w:t>3. Направить настоящее решение в территориальную избирательную комиссию Тогучинского района Новосибирской области.</w:t>
            </w:r>
          </w:p>
          <w:p w14:paraId="13F879F7" w14:textId="77777777" w:rsidR="005527AE" w:rsidRPr="005527AE" w:rsidRDefault="005527AE" w:rsidP="005527AE">
            <w:pPr>
              <w:spacing w:line="360" w:lineRule="auto"/>
              <w:ind w:firstLine="709"/>
              <w:jc w:val="both"/>
              <w:rPr>
                <w:bCs/>
                <w:sz w:val="24"/>
                <w:szCs w:val="24"/>
              </w:rPr>
            </w:pPr>
            <w:r w:rsidRPr="005527AE">
              <w:rPr>
                <w:bCs/>
                <w:sz w:val="24"/>
                <w:szCs w:val="24"/>
              </w:rPr>
              <w:t>4. Опубликовать настоящее решение в периодическом печатном издании органов местного самоуправления Завьяловского сельсовета Тогучинского района Новосибирской области «Завьяловский Вестник».</w:t>
            </w:r>
          </w:p>
          <w:p w14:paraId="45862A3C" w14:textId="77777777" w:rsidR="005527AE" w:rsidRPr="005527AE" w:rsidRDefault="005527AE" w:rsidP="005527AE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5"/>
              <w:gridCol w:w="3973"/>
              <w:gridCol w:w="2257"/>
            </w:tblGrid>
            <w:tr w:rsidR="005527AE" w:rsidRPr="005527AE" w14:paraId="511F2CC2" w14:textId="77777777">
              <w:trPr>
                <w:trHeight w:val="510"/>
              </w:trPr>
              <w:tc>
                <w:tcPr>
                  <w:tcW w:w="3115" w:type="dxa"/>
                </w:tcPr>
                <w:p w14:paraId="470F11FE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  <w:p w14:paraId="28322114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 w:rsidRPr="005527AE">
                    <w:rPr>
                      <w:sz w:val="24"/>
                      <w:szCs w:val="24"/>
                    </w:rPr>
                    <w:t>Председатель комиссии</w:t>
                  </w:r>
                </w:p>
                <w:p w14:paraId="262BD402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  <w:p w14:paraId="7A711F19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3" w:type="dxa"/>
                </w:tcPr>
                <w:p w14:paraId="60C30222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7" w:type="dxa"/>
                </w:tcPr>
                <w:p w14:paraId="3435BC87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  <w:p w14:paraId="0C8E4948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 w:rsidRPr="005527AE">
                    <w:rPr>
                      <w:sz w:val="24"/>
                      <w:szCs w:val="24"/>
                    </w:rPr>
                    <w:t>И.Ю. Зайцев</w:t>
                  </w:r>
                </w:p>
                <w:p w14:paraId="499E1883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5527AE" w:rsidRPr="005527AE" w14:paraId="0F53ADAA" w14:textId="77777777">
              <w:tc>
                <w:tcPr>
                  <w:tcW w:w="3115" w:type="dxa"/>
                  <w:hideMark/>
                </w:tcPr>
                <w:p w14:paraId="34050025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 w:rsidRPr="005527AE">
                    <w:rPr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3973" w:type="dxa"/>
                </w:tcPr>
                <w:p w14:paraId="3EE353F9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57" w:type="dxa"/>
                  <w:hideMark/>
                </w:tcPr>
                <w:p w14:paraId="32194AB4" w14:textId="77777777" w:rsidR="005527AE" w:rsidRPr="005527AE" w:rsidRDefault="005527AE" w:rsidP="005527AE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 w:rsidRPr="005527AE">
                    <w:rPr>
                      <w:sz w:val="24"/>
                      <w:szCs w:val="24"/>
                    </w:rPr>
                    <w:t>О.Н. Удалова</w:t>
                  </w:r>
                </w:p>
              </w:tc>
            </w:tr>
          </w:tbl>
          <w:p w14:paraId="183A172C" w14:textId="77777777" w:rsidR="005527AE" w:rsidRPr="005527AE" w:rsidRDefault="005527AE" w:rsidP="005527A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14:paraId="1F13D1C4" w14:textId="38A7CF4B" w:rsidR="00574574" w:rsidRPr="005527AE" w:rsidRDefault="00574574">
            <w:pPr>
              <w:rPr>
                <w:rFonts w:ascii="Monotype Corsiva" w:hAnsi="Monotype Corsiva"/>
                <w:b/>
                <w:sz w:val="20"/>
                <w:szCs w:val="20"/>
                <w:lang w:eastAsia="en-US"/>
              </w:rPr>
            </w:pPr>
          </w:p>
        </w:tc>
      </w:tr>
    </w:tbl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  <w:gridCol w:w="3513"/>
        <w:gridCol w:w="3496"/>
      </w:tblGrid>
      <w:tr w:rsidR="00574574" w14:paraId="74CDDBEA" w14:textId="77777777">
        <w:trPr>
          <w:trHeight w:val="1408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4697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14:paraId="37E4E566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УЧРЕДИТЕЛИ: администрация Завьяловского сельсовета Тогучинского района Новосибирской области.</w:t>
            </w:r>
          </w:p>
          <w:p w14:paraId="63414C06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Периодическое печатное издание учреждено постановлением администрации Завьяловского сельсовета Тогучинского района Новосибирской области    № 26 от 12.05.2008 г (с внесенными постановлениями администрации № 88 от 05.06.2023г</w:t>
            </w:r>
            <w:proofErr w:type="gramStart"/>
            <w:r>
              <w:rPr>
                <w:sz w:val="18"/>
                <w:szCs w:val="18"/>
                <w:lang w:eastAsia="en-US"/>
              </w:rPr>
              <w:t>,  №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130 от 05.06.2024г изменениями)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7771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14:paraId="55090E27" w14:textId="1FD11A48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Редакционный совет: Председатель совета – </w:t>
            </w:r>
            <w:proofErr w:type="spellStart"/>
            <w:r w:rsidR="00E5462D">
              <w:rPr>
                <w:sz w:val="18"/>
                <w:szCs w:val="18"/>
                <w:lang w:eastAsia="en-US"/>
              </w:rPr>
              <w:t>Эйрих</w:t>
            </w:r>
            <w:proofErr w:type="spellEnd"/>
            <w:r w:rsidR="00E5462D">
              <w:rPr>
                <w:sz w:val="18"/>
                <w:szCs w:val="18"/>
                <w:lang w:eastAsia="en-US"/>
              </w:rPr>
              <w:t xml:space="preserve"> Е.А</w:t>
            </w:r>
            <w:r>
              <w:rPr>
                <w:sz w:val="18"/>
                <w:szCs w:val="18"/>
                <w:lang w:eastAsia="en-US"/>
              </w:rPr>
              <w:t xml:space="preserve">.,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зам.главы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администрации Завьяловского сельсовета</w:t>
            </w:r>
          </w:p>
          <w:p w14:paraId="5770E1C8" w14:textId="54D76FD0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Члены совета: </w:t>
            </w:r>
            <w:r w:rsidR="00E5462D">
              <w:rPr>
                <w:sz w:val="18"/>
                <w:szCs w:val="18"/>
                <w:lang w:eastAsia="en-US"/>
              </w:rPr>
              <w:t>Блинова Н.Н</w:t>
            </w:r>
            <w:r>
              <w:rPr>
                <w:sz w:val="18"/>
                <w:szCs w:val="18"/>
                <w:lang w:eastAsia="en-US"/>
              </w:rPr>
              <w:t xml:space="preserve">. – специалист 1 разряда администрации </w:t>
            </w:r>
            <w:proofErr w:type="gramStart"/>
            <w:r>
              <w:rPr>
                <w:sz w:val="18"/>
                <w:szCs w:val="18"/>
                <w:lang w:eastAsia="en-US"/>
              </w:rPr>
              <w:t>сельсовета;  Беляева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В.Н. – специалист 1 разряда администрации сельсовета.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9EA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14:paraId="33275AD5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Отпечатано в администрации </w:t>
            </w:r>
          </w:p>
          <w:p w14:paraId="07D47965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Завьяловского сельсовета, </w:t>
            </w:r>
          </w:p>
          <w:p w14:paraId="7D41CD43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с.Завьялово</w:t>
            </w:r>
            <w:proofErr w:type="spellEnd"/>
            <w:r>
              <w:rPr>
                <w:sz w:val="18"/>
                <w:szCs w:val="18"/>
                <w:lang w:eastAsia="en-US"/>
              </w:rPr>
              <w:t>, ул. Центральная – 6-б.</w:t>
            </w:r>
          </w:p>
          <w:p w14:paraId="606C7EAC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Время подписания в печать 17-00</w:t>
            </w:r>
          </w:p>
          <w:p w14:paraId="3D4465B9" w14:textId="77777777" w:rsidR="00574574" w:rsidRDefault="0057457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Тираж: 200 экз.</w:t>
            </w:r>
          </w:p>
          <w:p w14:paraId="03FF50DD" w14:textId="77777777" w:rsidR="00574574" w:rsidRDefault="005745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Распространение: «бесплатно»</w:t>
            </w:r>
          </w:p>
        </w:tc>
      </w:tr>
    </w:tbl>
    <w:p w14:paraId="187A919A" w14:textId="77777777" w:rsidR="00574574" w:rsidRDefault="00574574" w:rsidP="00574574">
      <w:pPr>
        <w:pStyle w:val="11"/>
        <w:jc w:val="both"/>
        <w:rPr>
          <w:lang w:val="ru-RU"/>
        </w:rPr>
      </w:pPr>
    </w:p>
    <w:p w14:paraId="0D676D89" w14:textId="77777777" w:rsidR="00574574" w:rsidRDefault="00574574"/>
    <w:sectPr w:rsidR="00574574" w:rsidSect="00574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74"/>
    <w:rsid w:val="0028523F"/>
    <w:rsid w:val="003C2521"/>
    <w:rsid w:val="005527AE"/>
    <w:rsid w:val="00574574"/>
    <w:rsid w:val="00AF0B3B"/>
    <w:rsid w:val="00E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B472"/>
  <w15:chartTrackingRefBased/>
  <w15:docId w15:val="{9CAD7279-34AF-44E3-A601-E01AEB0E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7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45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5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5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5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5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5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5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5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5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5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5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5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5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4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5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4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45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574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locked/>
    <w:rsid w:val="00574574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7457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Знак Знак1 Знак"/>
    <w:basedOn w:val="a"/>
    <w:rsid w:val="005745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e">
    <w:name w:val="Table Grid"/>
    <w:basedOn w:val="a1"/>
    <w:uiPriority w:val="39"/>
    <w:rsid w:val="0057457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2025-10-08T08:59:00Z</dcterms:created>
  <dcterms:modified xsi:type="dcterms:W3CDTF">2025-10-08T08:59:00Z</dcterms:modified>
</cp:coreProperties>
</file>