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F2" w:rsidRPr="00EA7697" w:rsidRDefault="005E24F2" w:rsidP="005E24F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СОВЕТ ДЕПУТАТОВ</w:t>
      </w:r>
    </w:p>
    <w:p w:rsidR="005E24F2" w:rsidRPr="00EA7697" w:rsidRDefault="005E24F2" w:rsidP="005E24F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ЗАВЬЯЛОВСКОГО СЕЛЬСОВЕТА</w:t>
      </w:r>
    </w:p>
    <w:p w:rsidR="005E24F2" w:rsidRPr="00EA7697" w:rsidRDefault="005E24F2" w:rsidP="005E24F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>ТОГУЧИНСКОГО РАЙОНА</w:t>
      </w:r>
    </w:p>
    <w:p w:rsidR="005E24F2" w:rsidRPr="00EA7697" w:rsidRDefault="005E24F2" w:rsidP="005E24F2">
      <w:pPr>
        <w:jc w:val="center"/>
        <w:rPr>
          <w:b/>
          <w:sz w:val="28"/>
          <w:szCs w:val="28"/>
        </w:rPr>
      </w:pPr>
      <w:r w:rsidRPr="00EA7697">
        <w:rPr>
          <w:b/>
          <w:sz w:val="28"/>
          <w:szCs w:val="28"/>
        </w:rPr>
        <w:t xml:space="preserve"> НОВОСИБИРСКОЙ ОБЛАСТИ</w:t>
      </w:r>
    </w:p>
    <w:p w:rsidR="005E24F2" w:rsidRPr="00EA7697" w:rsidRDefault="005E24F2" w:rsidP="005E24F2">
      <w:pPr>
        <w:jc w:val="center"/>
        <w:rPr>
          <w:sz w:val="28"/>
          <w:szCs w:val="28"/>
        </w:rPr>
      </w:pPr>
    </w:p>
    <w:p w:rsidR="005E24F2" w:rsidRPr="00EA7697" w:rsidRDefault="005E24F2" w:rsidP="005E24F2">
      <w:pPr>
        <w:jc w:val="center"/>
        <w:rPr>
          <w:sz w:val="28"/>
          <w:szCs w:val="28"/>
        </w:rPr>
      </w:pPr>
      <w:proofErr w:type="gramStart"/>
      <w:r w:rsidRPr="00EA7697">
        <w:rPr>
          <w:sz w:val="28"/>
          <w:szCs w:val="28"/>
        </w:rPr>
        <w:t>Р</w:t>
      </w:r>
      <w:proofErr w:type="gramEnd"/>
      <w:r w:rsidRPr="00EA7697">
        <w:rPr>
          <w:sz w:val="28"/>
          <w:szCs w:val="28"/>
        </w:rPr>
        <w:t xml:space="preserve"> Е Ш Е Н И Е </w:t>
      </w:r>
    </w:p>
    <w:p w:rsidR="005E24F2" w:rsidRPr="00EA7697" w:rsidRDefault="005E24F2" w:rsidP="005E24F2">
      <w:pPr>
        <w:jc w:val="center"/>
        <w:rPr>
          <w:sz w:val="28"/>
          <w:szCs w:val="28"/>
        </w:rPr>
      </w:pPr>
      <w:r w:rsidRPr="00EA7697">
        <w:rPr>
          <w:sz w:val="28"/>
          <w:szCs w:val="28"/>
        </w:rPr>
        <w:t xml:space="preserve">Двадцать </w:t>
      </w:r>
      <w:r>
        <w:rPr>
          <w:sz w:val="28"/>
          <w:szCs w:val="28"/>
        </w:rPr>
        <w:t>девято</w:t>
      </w:r>
      <w:r w:rsidRPr="00EA7697">
        <w:rPr>
          <w:sz w:val="28"/>
          <w:szCs w:val="28"/>
        </w:rPr>
        <w:t>й сессии пятого созыва</w:t>
      </w:r>
    </w:p>
    <w:p w:rsidR="005E24F2" w:rsidRPr="00EA7697" w:rsidRDefault="005E24F2" w:rsidP="005E24F2">
      <w:pPr>
        <w:jc w:val="center"/>
        <w:rPr>
          <w:sz w:val="28"/>
          <w:szCs w:val="28"/>
        </w:rPr>
      </w:pPr>
    </w:p>
    <w:p w:rsidR="005E24F2" w:rsidRPr="00F950CA" w:rsidRDefault="005E24F2" w:rsidP="005E24F2">
      <w:pPr>
        <w:jc w:val="center"/>
        <w:rPr>
          <w:sz w:val="28"/>
          <w:szCs w:val="28"/>
        </w:rPr>
      </w:pPr>
      <w:r w:rsidRPr="00F950CA">
        <w:rPr>
          <w:sz w:val="28"/>
          <w:szCs w:val="28"/>
        </w:rPr>
        <w:t>2</w:t>
      </w:r>
      <w:r>
        <w:rPr>
          <w:sz w:val="28"/>
          <w:szCs w:val="28"/>
        </w:rPr>
        <w:t>6.03</w:t>
      </w:r>
      <w:r w:rsidRPr="00F950C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F950CA">
        <w:rPr>
          <w:sz w:val="28"/>
          <w:szCs w:val="28"/>
        </w:rPr>
        <w:t xml:space="preserve">                                         </w:t>
      </w:r>
      <w:proofErr w:type="spellStart"/>
      <w:r w:rsidRPr="00F950CA">
        <w:rPr>
          <w:sz w:val="28"/>
          <w:szCs w:val="28"/>
        </w:rPr>
        <w:t>с</w:t>
      </w:r>
      <w:proofErr w:type="gramStart"/>
      <w:r w:rsidRPr="00F950CA">
        <w:rPr>
          <w:sz w:val="28"/>
          <w:szCs w:val="28"/>
        </w:rPr>
        <w:t>.З</w:t>
      </w:r>
      <w:proofErr w:type="gramEnd"/>
      <w:r w:rsidRPr="00F950CA">
        <w:rPr>
          <w:sz w:val="28"/>
          <w:szCs w:val="28"/>
        </w:rPr>
        <w:t>авьялово</w:t>
      </w:r>
      <w:proofErr w:type="spellEnd"/>
      <w:r w:rsidRPr="00F950CA">
        <w:rPr>
          <w:sz w:val="28"/>
          <w:szCs w:val="28"/>
        </w:rPr>
        <w:t xml:space="preserve">                                          №  </w:t>
      </w:r>
      <w:r>
        <w:rPr>
          <w:sz w:val="28"/>
          <w:szCs w:val="28"/>
        </w:rPr>
        <w:t>134</w:t>
      </w:r>
      <w:r w:rsidRPr="00F950CA">
        <w:rPr>
          <w:sz w:val="28"/>
          <w:szCs w:val="28"/>
        </w:rPr>
        <w:t xml:space="preserve">        </w:t>
      </w: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Pr="00F950CA" w:rsidRDefault="005E24F2" w:rsidP="005E24F2">
      <w:pPr>
        <w:jc w:val="center"/>
        <w:rPr>
          <w:sz w:val="28"/>
          <w:szCs w:val="28"/>
        </w:rPr>
      </w:pPr>
    </w:p>
    <w:p w:rsidR="005E24F2" w:rsidRPr="00093A44" w:rsidRDefault="005E24F2" w:rsidP="005E24F2">
      <w:pPr>
        <w:jc w:val="center"/>
        <w:rPr>
          <w:sz w:val="28"/>
          <w:szCs w:val="28"/>
        </w:rPr>
      </w:pPr>
      <w:r w:rsidRPr="00093A44">
        <w:rPr>
          <w:sz w:val="28"/>
          <w:szCs w:val="28"/>
        </w:rPr>
        <w:t>О состоянии культурно-массовой и просветительной работы в МКУК  «</w:t>
      </w:r>
      <w:proofErr w:type="spellStart"/>
      <w:r w:rsidRPr="00093A44">
        <w:rPr>
          <w:sz w:val="28"/>
          <w:szCs w:val="28"/>
        </w:rPr>
        <w:t>Завьяловский</w:t>
      </w:r>
      <w:proofErr w:type="spellEnd"/>
      <w:r w:rsidRPr="00093A44">
        <w:rPr>
          <w:sz w:val="28"/>
          <w:szCs w:val="28"/>
        </w:rPr>
        <w:t xml:space="preserve"> КДЦ», и библиотечном обслуживании на территории </w:t>
      </w:r>
      <w:proofErr w:type="spellStart"/>
      <w:r w:rsidRPr="00093A44">
        <w:rPr>
          <w:sz w:val="28"/>
          <w:szCs w:val="28"/>
        </w:rPr>
        <w:t>Завьяловского</w:t>
      </w:r>
      <w:proofErr w:type="spellEnd"/>
      <w:r w:rsidRPr="00093A44">
        <w:rPr>
          <w:sz w:val="28"/>
          <w:szCs w:val="28"/>
        </w:rPr>
        <w:t xml:space="preserve"> сельсовета </w:t>
      </w:r>
      <w:proofErr w:type="spellStart"/>
      <w:r w:rsidRPr="00093A44">
        <w:rPr>
          <w:sz w:val="28"/>
          <w:szCs w:val="28"/>
        </w:rPr>
        <w:t>Тогучинского</w:t>
      </w:r>
      <w:proofErr w:type="spellEnd"/>
      <w:r w:rsidRPr="00093A44">
        <w:rPr>
          <w:sz w:val="28"/>
          <w:szCs w:val="28"/>
        </w:rPr>
        <w:t xml:space="preserve"> района Новосибирской области.</w:t>
      </w:r>
    </w:p>
    <w:p w:rsidR="005E24F2" w:rsidRPr="00093A44" w:rsidRDefault="005E24F2" w:rsidP="005E24F2">
      <w:pPr>
        <w:jc w:val="center"/>
        <w:rPr>
          <w:sz w:val="28"/>
          <w:szCs w:val="28"/>
        </w:rPr>
      </w:pPr>
    </w:p>
    <w:p w:rsidR="005E24F2" w:rsidRPr="00093A44" w:rsidRDefault="005E24F2" w:rsidP="005E24F2">
      <w:pPr>
        <w:jc w:val="both"/>
        <w:rPr>
          <w:spacing w:val="-1"/>
          <w:sz w:val="28"/>
          <w:szCs w:val="28"/>
        </w:rPr>
      </w:pPr>
      <w:r w:rsidRPr="00093A44">
        <w:rPr>
          <w:sz w:val="28"/>
          <w:szCs w:val="28"/>
        </w:rPr>
        <w:t xml:space="preserve">           Заслушав доклад директора МКУК «</w:t>
      </w:r>
      <w:proofErr w:type="spellStart"/>
      <w:r w:rsidRPr="00093A44">
        <w:rPr>
          <w:sz w:val="28"/>
          <w:szCs w:val="28"/>
        </w:rPr>
        <w:t>Завьяловский</w:t>
      </w:r>
      <w:proofErr w:type="spellEnd"/>
      <w:r w:rsidRPr="00093A44">
        <w:rPr>
          <w:sz w:val="28"/>
          <w:szCs w:val="28"/>
        </w:rPr>
        <w:t xml:space="preserve">  КДЦ» </w:t>
      </w:r>
      <w:proofErr w:type="spellStart"/>
      <w:r w:rsidRPr="00093A44">
        <w:rPr>
          <w:sz w:val="28"/>
          <w:szCs w:val="28"/>
        </w:rPr>
        <w:t>Шарыкаловой</w:t>
      </w:r>
      <w:proofErr w:type="spellEnd"/>
      <w:r w:rsidRPr="00093A44">
        <w:rPr>
          <w:sz w:val="28"/>
          <w:szCs w:val="28"/>
        </w:rPr>
        <w:t xml:space="preserve"> Н.А. и доклад зав. библиотекой </w:t>
      </w:r>
      <w:proofErr w:type="spellStart"/>
      <w:r w:rsidRPr="00093A44">
        <w:rPr>
          <w:sz w:val="28"/>
          <w:szCs w:val="28"/>
        </w:rPr>
        <w:t>Богачкиной</w:t>
      </w:r>
      <w:proofErr w:type="spellEnd"/>
      <w:r w:rsidRPr="00093A44">
        <w:rPr>
          <w:sz w:val="28"/>
          <w:szCs w:val="28"/>
        </w:rPr>
        <w:t xml:space="preserve"> Е.И.  «О состоянии культурно-массовой работы и просветительной работы в КДЦ «</w:t>
      </w:r>
      <w:proofErr w:type="spellStart"/>
      <w:r w:rsidRPr="00093A44">
        <w:rPr>
          <w:sz w:val="28"/>
          <w:szCs w:val="28"/>
        </w:rPr>
        <w:t>Завьяловский</w:t>
      </w:r>
      <w:proofErr w:type="spellEnd"/>
      <w:r w:rsidRPr="00093A44">
        <w:rPr>
          <w:sz w:val="28"/>
          <w:szCs w:val="28"/>
        </w:rPr>
        <w:t xml:space="preserve">», и библиотечном обслуживании на территории сельсовета» Совет депутатов пятого созыва </w:t>
      </w:r>
      <w:proofErr w:type="spellStart"/>
      <w:r w:rsidRPr="00093A44">
        <w:rPr>
          <w:sz w:val="28"/>
          <w:szCs w:val="28"/>
        </w:rPr>
        <w:t>Завьяловского</w:t>
      </w:r>
      <w:proofErr w:type="spellEnd"/>
      <w:r w:rsidRPr="00093A44">
        <w:rPr>
          <w:sz w:val="28"/>
          <w:szCs w:val="28"/>
        </w:rPr>
        <w:t xml:space="preserve"> сельсовета </w:t>
      </w:r>
      <w:proofErr w:type="spellStart"/>
      <w:r w:rsidRPr="00093A44">
        <w:rPr>
          <w:spacing w:val="-1"/>
          <w:sz w:val="28"/>
          <w:szCs w:val="28"/>
        </w:rPr>
        <w:t>Тогучинского</w:t>
      </w:r>
      <w:proofErr w:type="spellEnd"/>
      <w:r w:rsidRPr="00093A44">
        <w:rPr>
          <w:spacing w:val="-1"/>
          <w:sz w:val="28"/>
          <w:szCs w:val="28"/>
        </w:rPr>
        <w:t xml:space="preserve"> района Новосибирской области </w:t>
      </w:r>
    </w:p>
    <w:p w:rsidR="005E24F2" w:rsidRPr="00093A44" w:rsidRDefault="005E24F2" w:rsidP="005E24F2">
      <w:pPr>
        <w:jc w:val="both"/>
        <w:rPr>
          <w:sz w:val="28"/>
          <w:szCs w:val="28"/>
        </w:rPr>
      </w:pPr>
      <w:r w:rsidRPr="00093A44">
        <w:rPr>
          <w:sz w:val="28"/>
          <w:szCs w:val="28"/>
        </w:rPr>
        <w:t>РЕШИЛ:</w:t>
      </w:r>
    </w:p>
    <w:p w:rsidR="005E24F2" w:rsidRPr="00093A44" w:rsidRDefault="005E24F2" w:rsidP="005E24F2">
      <w:pPr>
        <w:pStyle w:val="a3"/>
        <w:numPr>
          <w:ilvl w:val="0"/>
          <w:numId w:val="2"/>
        </w:numPr>
        <w:suppressAutoHyphens/>
        <w:autoSpaceDN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</w:t>
      </w:r>
      <w:r w:rsidRPr="00093A44">
        <w:rPr>
          <w:sz w:val="28"/>
          <w:szCs w:val="28"/>
        </w:rPr>
        <w:t>ть к сведению работу МКУК «</w:t>
      </w:r>
      <w:proofErr w:type="spellStart"/>
      <w:r w:rsidRPr="00093A44">
        <w:rPr>
          <w:sz w:val="28"/>
          <w:szCs w:val="28"/>
        </w:rPr>
        <w:t>Завьяловский</w:t>
      </w:r>
      <w:proofErr w:type="spellEnd"/>
      <w:r w:rsidRPr="00093A44">
        <w:rPr>
          <w:sz w:val="28"/>
          <w:szCs w:val="28"/>
        </w:rPr>
        <w:t xml:space="preserve">  КДЦ» и сельской библиотеки, и признать удовлетворительным</w:t>
      </w:r>
      <w:r>
        <w:rPr>
          <w:sz w:val="28"/>
          <w:szCs w:val="28"/>
        </w:rPr>
        <w:t xml:space="preserve">  </w:t>
      </w:r>
      <w:r w:rsidRPr="00093A44">
        <w:rPr>
          <w:sz w:val="28"/>
          <w:szCs w:val="28"/>
        </w:rPr>
        <w:t>состояние культурно-массовой и просветительной работы в МКУК «</w:t>
      </w:r>
      <w:proofErr w:type="spellStart"/>
      <w:r w:rsidRPr="00093A44">
        <w:rPr>
          <w:sz w:val="28"/>
          <w:szCs w:val="28"/>
        </w:rPr>
        <w:t>Завьяловский</w:t>
      </w:r>
      <w:proofErr w:type="spellEnd"/>
      <w:r w:rsidRPr="00093A44">
        <w:rPr>
          <w:sz w:val="28"/>
          <w:szCs w:val="28"/>
        </w:rPr>
        <w:t xml:space="preserve">  КДЦ» и библиотечного обслуживания на территории </w:t>
      </w:r>
      <w:proofErr w:type="spellStart"/>
      <w:r w:rsidRPr="00093A44">
        <w:rPr>
          <w:sz w:val="28"/>
          <w:szCs w:val="28"/>
        </w:rPr>
        <w:t>Завьяловского</w:t>
      </w:r>
      <w:proofErr w:type="spellEnd"/>
      <w:r w:rsidRPr="00093A44">
        <w:rPr>
          <w:sz w:val="28"/>
          <w:szCs w:val="28"/>
        </w:rPr>
        <w:t xml:space="preserve"> сельсовета </w:t>
      </w:r>
      <w:proofErr w:type="spellStart"/>
      <w:r w:rsidRPr="00093A44">
        <w:rPr>
          <w:sz w:val="28"/>
          <w:szCs w:val="28"/>
        </w:rPr>
        <w:t>Тогучинского</w:t>
      </w:r>
      <w:proofErr w:type="spellEnd"/>
      <w:r w:rsidRPr="00093A44">
        <w:rPr>
          <w:sz w:val="28"/>
          <w:szCs w:val="28"/>
        </w:rPr>
        <w:t xml:space="preserve"> района Новосибирской области.</w:t>
      </w:r>
    </w:p>
    <w:p w:rsidR="005E24F2" w:rsidRPr="00093A44" w:rsidRDefault="005E24F2" w:rsidP="005E24F2">
      <w:pPr>
        <w:jc w:val="both"/>
        <w:rPr>
          <w:sz w:val="28"/>
          <w:szCs w:val="28"/>
        </w:rPr>
      </w:pP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</w:t>
      </w:r>
      <w:proofErr w:type="spellStart"/>
      <w:r>
        <w:rPr>
          <w:sz w:val="28"/>
          <w:szCs w:val="28"/>
        </w:rPr>
        <w:t>М.Д.Потемкина</w:t>
      </w:r>
      <w:proofErr w:type="spellEnd"/>
    </w:p>
    <w:p w:rsidR="005E24F2" w:rsidRDefault="005E24F2" w:rsidP="005E24F2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jc w:val="center"/>
        <w:rPr>
          <w:sz w:val="28"/>
          <w:szCs w:val="28"/>
        </w:rPr>
      </w:pPr>
    </w:p>
    <w:p w:rsidR="005E24F2" w:rsidRDefault="005E24F2" w:rsidP="005E24F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депутатов                                             </w:t>
      </w:r>
      <w:proofErr w:type="spellStart"/>
      <w:r>
        <w:rPr>
          <w:sz w:val="28"/>
          <w:szCs w:val="28"/>
        </w:rPr>
        <w:t>Н.А.Шарыкалова</w:t>
      </w:r>
      <w:proofErr w:type="spellEnd"/>
    </w:p>
    <w:p w:rsidR="005E24F2" w:rsidRDefault="005E24F2" w:rsidP="005E24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5E24F2" w:rsidRDefault="005E24F2" w:rsidP="005E24F2">
      <w:pPr>
        <w:jc w:val="both"/>
        <w:rPr>
          <w:sz w:val="28"/>
          <w:szCs w:val="28"/>
        </w:rPr>
      </w:pPr>
      <w:bookmarkStart w:id="0" w:name="_GoBack"/>
      <w:bookmarkEnd w:id="0"/>
    </w:p>
    <w:sectPr w:rsidR="005E24F2" w:rsidSect="00CD697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235A"/>
    <w:multiLevelType w:val="hybridMultilevel"/>
    <w:tmpl w:val="E73C6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12261"/>
    <w:multiLevelType w:val="hybridMultilevel"/>
    <w:tmpl w:val="7D52391E"/>
    <w:lvl w:ilvl="0" w:tplc="B6403086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5B"/>
    <w:rsid w:val="005E24F2"/>
    <w:rsid w:val="00CB228F"/>
    <w:rsid w:val="00D2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4F2"/>
    <w:pPr>
      <w:ind w:left="708"/>
    </w:pPr>
  </w:style>
  <w:style w:type="paragraph" w:styleId="a4">
    <w:name w:val="No Spacing"/>
    <w:link w:val="a5"/>
    <w:uiPriority w:val="1"/>
    <w:qFormat/>
    <w:rsid w:val="005E24F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5E24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4F2"/>
    <w:pPr>
      <w:ind w:left="708"/>
    </w:pPr>
  </w:style>
  <w:style w:type="paragraph" w:styleId="a4">
    <w:name w:val="No Spacing"/>
    <w:link w:val="a5"/>
    <w:uiPriority w:val="1"/>
    <w:qFormat/>
    <w:rsid w:val="005E24F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5E24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2019-04-09T05:05:00Z</dcterms:created>
  <dcterms:modified xsi:type="dcterms:W3CDTF">2019-04-09T05:06:00Z</dcterms:modified>
</cp:coreProperties>
</file>