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3F26" w:rsidRDefault="00103F26" w:rsidP="00103F26">
      <w:pPr>
        <w:ind w:right="229"/>
        <w:jc w:val="center"/>
        <w:rPr>
          <w:rFonts w:ascii="Monotype Corsiva" w:hAnsi="Monotype Corsiva"/>
          <w:b/>
          <w:sz w:val="48"/>
          <w:szCs w:val="48"/>
        </w:rPr>
      </w:pPr>
      <w:r>
        <w:rPr>
          <w:rFonts w:ascii="Monotype Corsiva" w:hAnsi="Monotype Corsiva"/>
          <w:b/>
          <w:sz w:val="48"/>
          <w:szCs w:val="48"/>
        </w:rPr>
        <w:t>ЗАВЬЯЛОВСКИЙ   ВЕСТНИК</w:t>
      </w:r>
    </w:p>
    <w:p w:rsidR="00103F26" w:rsidRDefault="00103F26" w:rsidP="00103F26">
      <w:pPr>
        <w:jc w:val="center"/>
        <w:rPr>
          <w:rFonts w:ascii="Monotype Corsiva" w:hAnsi="Monotype Corsiva"/>
          <w:b/>
          <w:sz w:val="48"/>
          <w:szCs w:val="48"/>
        </w:rPr>
      </w:pPr>
      <w:proofErr w:type="spellStart"/>
      <w:r>
        <w:rPr>
          <w:rFonts w:ascii="Monotype Corsiva" w:hAnsi="Monotype Corsiva"/>
          <w:b/>
          <w:sz w:val="48"/>
          <w:szCs w:val="48"/>
        </w:rPr>
        <w:t>Завьяловского</w:t>
      </w:r>
      <w:proofErr w:type="spellEnd"/>
      <w:r>
        <w:rPr>
          <w:rFonts w:ascii="Monotype Corsiva" w:hAnsi="Monotype Corsiva"/>
          <w:b/>
          <w:sz w:val="48"/>
          <w:szCs w:val="48"/>
        </w:rPr>
        <w:t xml:space="preserve">   сельсовета</w:t>
      </w:r>
    </w:p>
    <w:p w:rsidR="00103F26" w:rsidRDefault="00103F26" w:rsidP="00103F26">
      <w:pPr>
        <w:jc w:val="center"/>
        <w:rPr>
          <w:rFonts w:ascii="Monotype Corsiva" w:hAnsi="Monotype Corsiva"/>
          <w:b/>
          <w:sz w:val="48"/>
          <w:szCs w:val="48"/>
        </w:rPr>
      </w:pPr>
      <w:proofErr w:type="spellStart"/>
      <w:r>
        <w:rPr>
          <w:rFonts w:ascii="Monotype Corsiva" w:hAnsi="Monotype Corsiva"/>
          <w:b/>
          <w:sz w:val="48"/>
          <w:szCs w:val="48"/>
        </w:rPr>
        <w:t>Тогучинского</w:t>
      </w:r>
      <w:proofErr w:type="spellEnd"/>
      <w:r>
        <w:rPr>
          <w:rFonts w:ascii="Monotype Corsiva" w:hAnsi="Monotype Corsiva"/>
          <w:b/>
          <w:sz w:val="48"/>
          <w:szCs w:val="48"/>
        </w:rPr>
        <w:t xml:space="preserve"> района Новосибирской области</w:t>
      </w:r>
    </w:p>
    <w:p w:rsidR="00103F26" w:rsidRDefault="00103F26" w:rsidP="00103F26">
      <w:pPr>
        <w:jc w:val="center"/>
        <w:rPr>
          <w:rFonts w:ascii="Monotype Corsiva" w:hAnsi="Monotype Corsiva"/>
          <w:b/>
          <w:sz w:val="22"/>
          <w:szCs w:val="22"/>
        </w:rPr>
      </w:pPr>
    </w:p>
    <w:tbl>
      <w:tblPr>
        <w:tblStyle w:val="a3"/>
        <w:tblW w:w="108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2"/>
        <w:gridCol w:w="2570"/>
        <w:gridCol w:w="4819"/>
      </w:tblGrid>
      <w:tr w:rsidR="00103F26" w:rsidTr="00103F26">
        <w:tc>
          <w:tcPr>
            <w:tcW w:w="3492" w:type="dxa"/>
          </w:tcPr>
          <w:p w:rsidR="00103F26" w:rsidRDefault="00103F26">
            <w:pPr>
              <w:jc w:val="both"/>
              <w:rPr>
                <w:sz w:val="18"/>
                <w:szCs w:val="18"/>
                <w:lang w:eastAsia="en-US"/>
              </w:rPr>
            </w:pPr>
          </w:p>
        </w:tc>
        <w:tc>
          <w:tcPr>
            <w:tcW w:w="2570" w:type="dxa"/>
          </w:tcPr>
          <w:p w:rsidR="00103F26" w:rsidRDefault="00103F26">
            <w:pPr>
              <w:rPr>
                <w:lang w:eastAsia="en-US"/>
              </w:rPr>
            </w:pPr>
          </w:p>
        </w:tc>
        <w:tc>
          <w:tcPr>
            <w:tcW w:w="4819" w:type="dxa"/>
            <w:hideMark/>
          </w:tcPr>
          <w:p w:rsidR="00103F26" w:rsidRDefault="00103F26">
            <w:pPr>
              <w:jc w:val="center"/>
              <w:rPr>
                <w:rFonts w:ascii="Monotype Corsiva" w:hAnsi="Monotype Corsiva"/>
                <w:b/>
                <w:sz w:val="32"/>
                <w:szCs w:val="32"/>
                <w:lang w:eastAsia="en-US"/>
              </w:rPr>
            </w:pPr>
            <w:r>
              <w:rPr>
                <w:rFonts w:ascii="Monotype Corsiva" w:hAnsi="Monotype Corsiva"/>
                <w:b/>
                <w:sz w:val="32"/>
                <w:szCs w:val="32"/>
                <w:lang w:eastAsia="en-US"/>
              </w:rPr>
              <w:t>№ 5 (154)</w:t>
            </w:r>
          </w:p>
          <w:p w:rsidR="00103F26" w:rsidRDefault="00103F26" w:rsidP="00103F26">
            <w:pPr>
              <w:jc w:val="center"/>
              <w:rPr>
                <w:sz w:val="18"/>
                <w:szCs w:val="18"/>
                <w:lang w:eastAsia="en-US"/>
              </w:rPr>
            </w:pPr>
            <w:r>
              <w:rPr>
                <w:rFonts w:ascii="Monotype Corsiva" w:hAnsi="Monotype Corsiva"/>
                <w:b/>
                <w:sz w:val="32"/>
                <w:szCs w:val="32"/>
                <w:lang w:eastAsia="en-US"/>
              </w:rPr>
              <w:t>13 марта 2015 года, пятница</w:t>
            </w:r>
          </w:p>
        </w:tc>
      </w:tr>
    </w:tbl>
    <w:p w:rsidR="00103F26" w:rsidRDefault="00103F26" w:rsidP="00103F26"/>
    <w:tbl>
      <w:tblPr>
        <w:tblStyle w:val="a3"/>
        <w:tblW w:w="0" w:type="auto"/>
        <w:tblLook w:val="04A0" w:firstRow="1" w:lastRow="0" w:firstColumn="1" w:lastColumn="0" w:noHBand="0" w:noVBand="1"/>
      </w:tblPr>
      <w:tblGrid>
        <w:gridCol w:w="10704"/>
      </w:tblGrid>
      <w:tr w:rsidR="00102BF0" w:rsidTr="00102BF0">
        <w:tc>
          <w:tcPr>
            <w:tcW w:w="10704" w:type="dxa"/>
          </w:tcPr>
          <w:p w:rsidR="00102BF0" w:rsidRDefault="00102BF0" w:rsidP="001A5616">
            <w:pPr>
              <w:jc w:val="right"/>
              <w:rPr>
                <w:sz w:val="18"/>
                <w:szCs w:val="18"/>
                <w:highlight w:val="yellow"/>
              </w:rPr>
            </w:pPr>
          </w:p>
          <w:p w:rsidR="00102BF0" w:rsidRPr="00102BF0" w:rsidRDefault="00102BF0" w:rsidP="00102BF0">
            <w:pPr>
              <w:pStyle w:val="3"/>
              <w:spacing w:before="120" w:beforeAutospacing="0" w:after="240" w:afterAutospacing="0" w:line="240" w:lineRule="atLeast"/>
              <w:jc w:val="center"/>
              <w:outlineLvl w:val="2"/>
              <w:rPr>
                <w:i/>
                <w:sz w:val="24"/>
                <w:szCs w:val="24"/>
              </w:rPr>
            </w:pPr>
            <w:r w:rsidRPr="00102BF0">
              <w:rPr>
                <w:i/>
                <w:sz w:val="24"/>
                <w:szCs w:val="24"/>
                <w:highlight w:val="yellow"/>
              </w:rPr>
              <w:t>РАЗЪЯСНЕНИЯ НОРМ ЗАКОНОДАТЕЛЬСТВА</w:t>
            </w:r>
          </w:p>
          <w:p w:rsidR="00102BF0" w:rsidRPr="00102BF0" w:rsidRDefault="00102BF0" w:rsidP="00102BF0">
            <w:pPr>
              <w:pStyle w:val="a5"/>
              <w:shd w:val="clear" w:color="auto" w:fill="auto"/>
              <w:spacing w:line="324" w:lineRule="exact"/>
              <w:ind w:right="318" w:firstLine="902"/>
              <w:jc w:val="center"/>
              <w:rPr>
                <w:rFonts w:ascii="Times New Roman" w:hAnsi="Times New Roman" w:cs="Times New Roman"/>
                <w:b/>
                <w:i/>
                <w:sz w:val="24"/>
                <w:szCs w:val="24"/>
              </w:rPr>
            </w:pPr>
            <w:r w:rsidRPr="00102BF0">
              <w:rPr>
                <w:rFonts w:ascii="Times New Roman" w:hAnsi="Times New Roman" w:cs="Times New Roman"/>
                <w:b/>
                <w:i/>
                <w:sz w:val="24"/>
                <w:szCs w:val="24"/>
              </w:rPr>
              <w:t xml:space="preserve">Снижение низшего предела размера административного штрафа как вида административного наказания </w:t>
            </w:r>
          </w:p>
          <w:p w:rsidR="00102BF0" w:rsidRPr="00102BF0" w:rsidRDefault="00102BF0" w:rsidP="00102BF0">
            <w:pPr>
              <w:pStyle w:val="a5"/>
              <w:shd w:val="clear" w:color="auto" w:fill="auto"/>
              <w:spacing w:line="324" w:lineRule="exact"/>
              <w:ind w:left="5220" w:right="320" w:firstLine="520"/>
              <w:jc w:val="both"/>
              <w:rPr>
                <w:rFonts w:ascii="Times New Roman" w:hAnsi="Times New Roman" w:cs="Times New Roman"/>
                <w:sz w:val="24"/>
                <w:szCs w:val="24"/>
              </w:rPr>
            </w:pPr>
            <w:r w:rsidRPr="00102BF0">
              <w:rPr>
                <w:rFonts w:ascii="Times New Roman" w:hAnsi="Times New Roman" w:cs="Times New Roman"/>
                <w:noProof/>
                <w:sz w:val="24"/>
                <w:szCs w:val="24"/>
                <w:lang w:eastAsia="ru-RU"/>
              </w:rPr>
              <w:drawing>
                <wp:anchor distT="0" distB="0" distL="114300" distR="114300" simplePos="0" relativeHeight="251661312" behindDoc="0" locked="0" layoutInCell="1" allowOverlap="1" wp14:anchorId="0254E091" wp14:editId="0D37BB33">
                  <wp:simplePos x="0" y="0"/>
                  <wp:positionH relativeFrom="column">
                    <wp:posOffset>0</wp:posOffset>
                  </wp:positionH>
                  <wp:positionV relativeFrom="paragraph">
                    <wp:posOffset>0</wp:posOffset>
                  </wp:positionV>
                  <wp:extent cx="2743200" cy="1657350"/>
                  <wp:effectExtent l="0" t="0" r="0" b="0"/>
                  <wp:wrapSquare wrapText="r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743200" cy="16573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2BF0">
              <w:rPr>
                <w:rFonts w:ascii="Times New Roman" w:hAnsi="Times New Roman" w:cs="Times New Roman"/>
                <w:sz w:val="24"/>
                <w:szCs w:val="24"/>
              </w:rPr>
              <w:t xml:space="preserve">11 января 2015 года вступили в силу части 2.2-2.3, 3.2-3.3 статьи 4.1 Кодекса Российской Федерации об административных </w:t>
            </w:r>
            <w:proofErr w:type="gramStart"/>
            <w:r w:rsidRPr="00102BF0">
              <w:rPr>
                <w:rFonts w:ascii="Times New Roman" w:hAnsi="Times New Roman" w:cs="Times New Roman"/>
                <w:sz w:val="24"/>
                <w:szCs w:val="24"/>
              </w:rPr>
              <w:t>правонарушениях</w:t>
            </w:r>
            <w:proofErr w:type="gramEnd"/>
            <w:r w:rsidRPr="00102BF0">
              <w:rPr>
                <w:rFonts w:ascii="Times New Roman" w:hAnsi="Times New Roman" w:cs="Times New Roman"/>
                <w:sz w:val="24"/>
                <w:szCs w:val="24"/>
              </w:rPr>
              <w:t xml:space="preserve"> о возможности снижения административного штрафа ниже низшего предела.</w:t>
            </w:r>
          </w:p>
          <w:p w:rsidR="00102BF0" w:rsidRPr="00102BF0" w:rsidRDefault="00102BF0" w:rsidP="00102BF0">
            <w:pPr>
              <w:pStyle w:val="a5"/>
              <w:shd w:val="clear" w:color="auto" w:fill="auto"/>
              <w:spacing w:line="240" w:lineRule="auto"/>
              <w:ind w:left="23" w:right="320"/>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102BF0">
              <w:rPr>
                <w:rFonts w:ascii="Times New Roman" w:hAnsi="Times New Roman" w:cs="Times New Roman"/>
                <w:sz w:val="24"/>
                <w:szCs w:val="24"/>
              </w:rPr>
              <w:t>В настоящее время частью 2.2 статьи 4.1 КоАП РФ установлено, что при наличии исключительных обстоятельств, связанных с характером совершенного административного право</w:t>
            </w:r>
            <w:r w:rsidRPr="00102BF0">
              <w:rPr>
                <w:rFonts w:ascii="Times New Roman" w:hAnsi="Times New Roman" w:cs="Times New Roman"/>
                <w:sz w:val="24"/>
                <w:szCs w:val="24"/>
              </w:rPr>
              <w:softHyphen/>
              <w:t>нарушения и его последствиями, личностью и имущественным положением при</w:t>
            </w:r>
            <w:r w:rsidRPr="00102BF0">
              <w:rPr>
                <w:rFonts w:ascii="Times New Roman" w:hAnsi="Times New Roman" w:cs="Times New Roman"/>
                <w:sz w:val="24"/>
                <w:szCs w:val="24"/>
              </w:rPr>
              <w:softHyphen/>
              <w:t xml:space="preserve">влекаемого к административной ответственности </w:t>
            </w:r>
            <w:r w:rsidRPr="00102BF0">
              <w:rPr>
                <w:rFonts w:ascii="Times New Roman" w:hAnsi="Times New Roman" w:cs="Times New Roman"/>
                <w:b/>
                <w:sz w:val="24"/>
                <w:szCs w:val="24"/>
              </w:rPr>
              <w:t>физического лица</w:t>
            </w:r>
            <w:r w:rsidRPr="00102BF0">
              <w:rPr>
                <w:rFonts w:ascii="Times New Roman" w:hAnsi="Times New Roman" w:cs="Times New Roman"/>
                <w:sz w:val="24"/>
                <w:szCs w:val="24"/>
              </w:rPr>
              <w:t>, судья, орган, должностное лицо, рассматривающие дела об административных правонаруше</w:t>
            </w:r>
            <w:r w:rsidRPr="00102BF0">
              <w:rPr>
                <w:rFonts w:ascii="Times New Roman" w:hAnsi="Times New Roman" w:cs="Times New Roman"/>
                <w:sz w:val="24"/>
                <w:szCs w:val="24"/>
              </w:rPr>
              <w:softHyphen/>
              <w:t>ниях либо жалобы, протесты на постановления и (или) решения по делам об ад</w:t>
            </w:r>
            <w:r w:rsidRPr="00102BF0">
              <w:rPr>
                <w:rFonts w:ascii="Times New Roman" w:hAnsi="Times New Roman" w:cs="Times New Roman"/>
                <w:sz w:val="24"/>
                <w:szCs w:val="24"/>
              </w:rPr>
              <w:softHyphen/>
              <w:t>министративных правонарушениях, могут назначить наказание в</w:t>
            </w:r>
            <w:proofErr w:type="gramEnd"/>
            <w:r w:rsidRPr="00102BF0">
              <w:rPr>
                <w:rFonts w:ascii="Times New Roman" w:hAnsi="Times New Roman" w:cs="Times New Roman"/>
                <w:sz w:val="24"/>
                <w:szCs w:val="24"/>
              </w:rPr>
              <w:t xml:space="preserve"> </w:t>
            </w:r>
            <w:proofErr w:type="gramStart"/>
            <w:r w:rsidRPr="00102BF0">
              <w:rPr>
                <w:rFonts w:ascii="Times New Roman" w:hAnsi="Times New Roman" w:cs="Times New Roman"/>
                <w:sz w:val="24"/>
                <w:szCs w:val="24"/>
              </w:rPr>
              <w:t>виде админист</w:t>
            </w:r>
            <w:r w:rsidRPr="00102BF0">
              <w:rPr>
                <w:rFonts w:ascii="Times New Roman" w:hAnsi="Times New Roman" w:cs="Times New Roman"/>
                <w:sz w:val="24"/>
                <w:szCs w:val="24"/>
              </w:rPr>
              <w:softHyphen/>
              <w:t>ративного штрафа в размере менее минимального размера административного штрафа, предусмотренного соответствующей статьей или частью статьи раздела II настоящего Кодекса, в случае, если минимальный размер административного штрафа для граждан составляет не менее десяти тысяч рублей, а для должностных лиц - не менее пятидесяти тысяч рублей.</w:t>
            </w:r>
            <w:proofErr w:type="gramEnd"/>
          </w:p>
          <w:p w:rsidR="00102BF0" w:rsidRPr="00102BF0" w:rsidRDefault="00102BF0" w:rsidP="00102BF0">
            <w:pPr>
              <w:pStyle w:val="a5"/>
              <w:shd w:val="clear" w:color="auto" w:fill="auto"/>
              <w:spacing w:line="240" w:lineRule="auto"/>
              <w:ind w:left="23" w:right="320" w:firstLine="697"/>
              <w:jc w:val="both"/>
              <w:rPr>
                <w:rFonts w:ascii="Times New Roman" w:hAnsi="Times New Roman" w:cs="Times New Roman"/>
                <w:sz w:val="24"/>
                <w:szCs w:val="24"/>
              </w:rPr>
            </w:pPr>
            <w:r w:rsidRPr="00102BF0">
              <w:rPr>
                <w:rFonts w:ascii="Times New Roman" w:hAnsi="Times New Roman" w:cs="Times New Roman"/>
                <w:sz w:val="24"/>
                <w:szCs w:val="24"/>
              </w:rPr>
              <w:t>При назначении административного наказания в соответствии с частью 2.2 настоящей статьи размер административного штрафа не может составлять менее половины минимального размера административного штрафа, предусмотренного для граждан или должностных лиц соответствующей статьей или частью статьи раздела II настоящего Кодекса (ч.2.3 ст.4.1 КоАП РФ).</w:t>
            </w:r>
          </w:p>
          <w:p w:rsidR="00102BF0" w:rsidRPr="00102BF0" w:rsidRDefault="00102BF0" w:rsidP="00102BF0">
            <w:pPr>
              <w:pStyle w:val="a5"/>
              <w:shd w:val="clear" w:color="auto" w:fill="auto"/>
              <w:spacing w:line="240" w:lineRule="auto"/>
              <w:ind w:left="23" w:right="320" w:firstLine="697"/>
              <w:jc w:val="both"/>
              <w:rPr>
                <w:rFonts w:ascii="Times New Roman" w:hAnsi="Times New Roman" w:cs="Times New Roman"/>
                <w:sz w:val="24"/>
                <w:szCs w:val="24"/>
              </w:rPr>
            </w:pPr>
            <w:proofErr w:type="gramStart"/>
            <w:r w:rsidRPr="00102BF0">
              <w:rPr>
                <w:rFonts w:ascii="Times New Roman" w:hAnsi="Times New Roman" w:cs="Times New Roman"/>
                <w:sz w:val="24"/>
                <w:szCs w:val="24"/>
              </w:rPr>
              <w:t>При наличии исключительных обстоятельств, связанных с характером со</w:t>
            </w:r>
            <w:r w:rsidRPr="00102BF0">
              <w:rPr>
                <w:rFonts w:ascii="Times New Roman" w:hAnsi="Times New Roman" w:cs="Times New Roman"/>
                <w:sz w:val="24"/>
                <w:szCs w:val="24"/>
              </w:rPr>
              <w:softHyphen/>
              <w:t>вершенного административного правонарушения и его последствиями, имущест</w:t>
            </w:r>
            <w:r w:rsidRPr="00102BF0">
              <w:rPr>
                <w:rFonts w:ascii="Times New Roman" w:hAnsi="Times New Roman" w:cs="Times New Roman"/>
                <w:sz w:val="24"/>
                <w:szCs w:val="24"/>
              </w:rPr>
              <w:softHyphen/>
              <w:t>венным и финансовым положением привлекаемого к административной ответст</w:t>
            </w:r>
            <w:r w:rsidRPr="00102BF0">
              <w:rPr>
                <w:rFonts w:ascii="Times New Roman" w:hAnsi="Times New Roman" w:cs="Times New Roman"/>
                <w:sz w:val="24"/>
                <w:szCs w:val="24"/>
              </w:rPr>
              <w:softHyphen/>
              <w:t xml:space="preserve">венности </w:t>
            </w:r>
            <w:r w:rsidRPr="00102BF0">
              <w:rPr>
                <w:rFonts w:ascii="Times New Roman" w:hAnsi="Times New Roman" w:cs="Times New Roman"/>
                <w:b/>
                <w:sz w:val="24"/>
                <w:szCs w:val="24"/>
              </w:rPr>
              <w:t>юридического лица</w:t>
            </w:r>
            <w:r w:rsidRPr="00102BF0">
              <w:rPr>
                <w:rFonts w:ascii="Times New Roman" w:hAnsi="Times New Roman" w:cs="Times New Roman"/>
                <w:sz w:val="24"/>
                <w:szCs w:val="24"/>
              </w:rPr>
              <w:t>, судья, орган, должностное лицо, рассматривающие дела об административных правонарушениях либо жалобы, протесты на поста</w:t>
            </w:r>
            <w:r w:rsidRPr="00102BF0">
              <w:rPr>
                <w:rFonts w:ascii="Times New Roman" w:hAnsi="Times New Roman" w:cs="Times New Roman"/>
                <w:sz w:val="24"/>
                <w:szCs w:val="24"/>
              </w:rPr>
              <w:softHyphen/>
              <w:t>новления и (или) решения по делам об административных правонарушениях, мо</w:t>
            </w:r>
            <w:r w:rsidRPr="00102BF0">
              <w:rPr>
                <w:rFonts w:ascii="Times New Roman" w:hAnsi="Times New Roman" w:cs="Times New Roman"/>
                <w:sz w:val="24"/>
                <w:szCs w:val="24"/>
              </w:rPr>
              <w:softHyphen/>
              <w:t>гут назначить наказание в виде административного штрафа в размере менее ми</w:t>
            </w:r>
            <w:r w:rsidRPr="00102BF0">
              <w:rPr>
                <w:rFonts w:ascii="Times New Roman" w:hAnsi="Times New Roman" w:cs="Times New Roman"/>
                <w:sz w:val="24"/>
                <w:szCs w:val="24"/>
              </w:rPr>
              <w:softHyphen/>
              <w:t>нимального размера административного штрафа, предусмотренного</w:t>
            </w:r>
            <w:proofErr w:type="gramEnd"/>
            <w:r w:rsidRPr="00102BF0">
              <w:rPr>
                <w:rFonts w:ascii="Times New Roman" w:hAnsi="Times New Roman" w:cs="Times New Roman"/>
                <w:sz w:val="24"/>
                <w:szCs w:val="24"/>
              </w:rPr>
              <w:t xml:space="preserve"> соответст</w:t>
            </w:r>
            <w:r w:rsidRPr="00102BF0">
              <w:rPr>
                <w:rFonts w:ascii="Times New Roman" w:hAnsi="Times New Roman" w:cs="Times New Roman"/>
                <w:sz w:val="24"/>
                <w:szCs w:val="24"/>
              </w:rPr>
              <w:softHyphen/>
              <w:t>вующей статьей или частью статьи раздела II настоящего Кодекса, в случае, если минимальный размер административного штрафа для юридических лиц составля</w:t>
            </w:r>
            <w:r w:rsidRPr="00102BF0">
              <w:rPr>
                <w:rFonts w:ascii="Times New Roman" w:hAnsi="Times New Roman" w:cs="Times New Roman"/>
                <w:sz w:val="24"/>
                <w:szCs w:val="24"/>
              </w:rPr>
              <w:softHyphen/>
              <w:t>ет не менее ста тысяч рублей (ч.3.2 ст.4.1 КоАП РФ).</w:t>
            </w:r>
          </w:p>
          <w:p w:rsidR="00102BF0" w:rsidRPr="00102BF0" w:rsidRDefault="00102BF0" w:rsidP="00102BF0">
            <w:pPr>
              <w:pStyle w:val="a5"/>
              <w:shd w:val="clear" w:color="auto" w:fill="auto"/>
              <w:spacing w:line="240" w:lineRule="auto"/>
              <w:ind w:left="23" w:firstLine="697"/>
              <w:jc w:val="both"/>
              <w:rPr>
                <w:rFonts w:ascii="Times New Roman" w:hAnsi="Times New Roman" w:cs="Times New Roman"/>
                <w:sz w:val="24"/>
                <w:szCs w:val="24"/>
              </w:rPr>
            </w:pPr>
            <w:r w:rsidRPr="00102BF0">
              <w:rPr>
                <w:rFonts w:ascii="Times New Roman" w:hAnsi="Times New Roman" w:cs="Times New Roman"/>
                <w:sz w:val="24"/>
                <w:szCs w:val="24"/>
              </w:rPr>
              <w:t>При назначении административного наказания в соответствии с частью 3.2 вышеуказанной статьи размер административного штрафа не может составлять менее половины минимального размера административного штрафа, предусмотренного для юридических лиц соответствующей статьей или частью статьи раздела II на</w:t>
            </w:r>
            <w:r w:rsidRPr="00102BF0">
              <w:rPr>
                <w:rFonts w:ascii="Times New Roman" w:hAnsi="Times New Roman" w:cs="Times New Roman"/>
                <w:sz w:val="24"/>
                <w:szCs w:val="24"/>
              </w:rPr>
              <w:softHyphen/>
              <w:t>стоящего Кодекса.</w:t>
            </w:r>
          </w:p>
          <w:p w:rsidR="00102BF0" w:rsidRDefault="00102BF0" w:rsidP="00102BF0">
            <w:pPr>
              <w:ind w:firstLine="708"/>
              <w:jc w:val="right"/>
            </w:pPr>
          </w:p>
          <w:p w:rsidR="00102BF0" w:rsidRDefault="00102BF0" w:rsidP="00102BF0">
            <w:pPr>
              <w:ind w:firstLine="708"/>
              <w:jc w:val="right"/>
            </w:pPr>
          </w:p>
          <w:p w:rsidR="00102BF0" w:rsidRDefault="00102BF0" w:rsidP="00102BF0">
            <w:pPr>
              <w:ind w:firstLine="708"/>
              <w:jc w:val="right"/>
              <w:rPr>
                <w:sz w:val="18"/>
                <w:szCs w:val="18"/>
                <w:highlight w:val="yellow"/>
              </w:rPr>
            </w:pPr>
            <w:r w:rsidRPr="004167CB">
              <w:t xml:space="preserve"> (</w:t>
            </w:r>
            <w:r>
              <w:t>П</w:t>
            </w:r>
            <w:r w:rsidRPr="004167CB">
              <w:t>рокура</w:t>
            </w:r>
            <w:r>
              <w:t>тура</w:t>
            </w:r>
            <w:r w:rsidRPr="004167CB">
              <w:t xml:space="preserve"> </w:t>
            </w:r>
            <w:proofErr w:type="spellStart"/>
            <w:r w:rsidRPr="004167CB">
              <w:t>Тогучинского</w:t>
            </w:r>
            <w:proofErr w:type="spellEnd"/>
            <w:r w:rsidRPr="004167CB">
              <w:t xml:space="preserve"> района)</w:t>
            </w:r>
          </w:p>
        </w:tc>
      </w:tr>
    </w:tbl>
    <w:p w:rsidR="00103F26" w:rsidRDefault="00103F26" w:rsidP="001A5616">
      <w:pPr>
        <w:jc w:val="right"/>
        <w:rPr>
          <w:sz w:val="18"/>
          <w:szCs w:val="18"/>
          <w:highlight w:val="yellow"/>
        </w:rPr>
      </w:pPr>
    </w:p>
    <w:p w:rsidR="00103F26" w:rsidRDefault="00103F26" w:rsidP="001A5616">
      <w:pPr>
        <w:jc w:val="right"/>
        <w:rPr>
          <w:sz w:val="18"/>
          <w:szCs w:val="18"/>
          <w:highlight w:val="yellow"/>
        </w:rPr>
      </w:pPr>
    </w:p>
    <w:p w:rsidR="00103F26" w:rsidRDefault="00103F26" w:rsidP="001A5616">
      <w:pPr>
        <w:jc w:val="right"/>
        <w:rPr>
          <w:sz w:val="18"/>
          <w:szCs w:val="18"/>
          <w:highlight w:val="yellow"/>
        </w:rPr>
      </w:pPr>
    </w:p>
    <w:tbl>
      <w:tblPr>
        <w:tblStyle w:val="a3"/>
        <w:tblW w:w="11026" w:type="dxa"/>
        <w:tblLook w:val="04A0" w:firstRow="1" w:lastRow="0" w:firstColumn="1" w:lastColumn="0" w:noHBand="0" w:noVBand="1"/>
      </w:tblPr>
      <w:tblGrid>
        <w:gridCol w:w="10881"/>
        <w:gridCol w:w="145"/>
      </w:tblGrid>
      <w:tr w:rsidR="00102BF0" w:rsidRPr="00102BF0" w:rsidTr="00B71B15">
        <w:tc>
          <w:tcPr>
            <w:tcW w:w="11026" w:type="dxa"/>
            <w:gridSpan w:val="2"/>
          </w:tcPr>
          <w:p w:rsidR="00102BF0" w:rsidRPr="00102BF0" w:rsidRDefault="00102BF0" w:rsidP="00102BF0">
            <w:pPr>
              <w:rPr>
                <w:rFonts w:ascii="Monotype Corsiva" w:hAnsi="Monotype Corsiva"/>
                <w:b/>
                <w:sz w:val="18"/>
                <w:szCs w:val="18"/>
              </w:rPr>
            </w:pPr>
            <w:r w:rsidRPr="00102BF0">
              <w:rPr>
                <w:rFonts w:ascii="Monotype Corsiva" w:hAnsi="Monotype Corsiva"/>
                <w:b/>
                <w:sz w:val="18"/>
                <w:szCs w:val="18"/>
              </w:rPr>
              <w:t>№ 5</w:t>
            </w:r>
            <w:r>
              <w:rPr>
                <w:rFonts w:ascii="Monotype Corsiva" w:hAnsi="Monotype Corsiva"/>
                <w:b/>
                <w:sz w:val="18"/>
                <w:szCs w:val="18"/>
              </w:rPr>
              <w:t>, Пятница, 13.03.2015                                                            ЗАВЬЯЛОВСКИЙ ВЕСТНИК                                                                                                2</w:t>
            </w:r>
          </w:p>
        </w:tc>
      </w:tr>
      <w:tr w:rsidR="00102BF0" w:rsidTr="00B71B15">
        <w:tc>
          <w:tcPr>
            <w:tcW w:w="11026" w:type="dxa"/>
            <w:gridSpan w:val="2"/>
          </w:tcPr>
          <w:p w:rsidR="00102BF0" w:rsidRDefault="00102BF0" w:rsidP="001A5616">
            <w:pPr>
              <w:jc w:val="right"/>
              <w:rPr>
                <w:sz w:val="18"/>
                <w:szCs w:val="18"/>
                <w:highlight w:val="yellow"/>
              </w:rPr>
            </w:pPr>
          </w:p>
          <w:p w:rsidR="00102BF0" w:rsidRDefault="00102BF0" w:rsidP="00102BF0">
            <w:pPr>
              <w:jc w:val="center"/>
              <w:rPr>
                <w:sz w:val="28"/>
                <w:szCs w:val="28"/>
              </w:rPr>
            </w:pPr>
            <w:r w:rsidRPr="00102BF0">
              <w:rPr>
                <w:i/>
                <w:highlight w:val="yellow"/>
              </w:rPr>
              <w:t>РАЗЪЯСНЕНИЯ НОРМ ЗАКОНОДАТЕЛЬСТВА</w:t>
            </w:r>
          </w:p>
          <w:p w:rsidR="00102BF0" w:rsidRDefault="00102BF0" w:rsidP="00102BF0">
            <w:pPr>
              <w:jc w:val="both"/>
              <w:rPr>
                <w:sz w:val="28"/>
                <w:szCs w:val="28"/>
              </w:rPr>
            </w:pPr>
            <w:r>
              <w:rPr>
                <w:sz w:val="28"/>
                <w:szCs w:val="28"/>
              </w:rPr>
              <w:t xml:space="preserve">       </w:t>
            </w:r>
          </w:p>
          <w:p w:rsidR="00102BF0" w:rsidRPr="00102BF0" w:rsidRDefault="00102BF0" w:rsidP="00102BF0">
            <w:pPr>
              <w:jc w:val="center"/>
            </w:pPr>
            <w:r w:rsidRPr="00102BF0">
              <w:t>Какая существует ответственность за неиспользование по назначению земельного участка</w:t>
            </w:r>
            <w:r>
              <w:t>?</w:t>
            </w:r>
          </w:p>
          <w:p w:rsidR="00102BF0" w:rsidRPr="00102BF0" w:rsidRDefault="00102BF0" w:rsidP="00102BF0">
            <w:pPr>
              <w:jc w:val="both"/>
            </w:pPr>
          </w:p>
          <w:p w:rsidR="00102BF0" w:rsidRPr="00102BF0" w:rsidRDefault="00102BF0" w:rsidP="00102BF0">
            <w:pPr>
              <w:ind w:firstLine="708"/>
              <w:jc w:val="both"/>
            </w:pPr>
            <w:r w:rsidRPr="00102BF0">
              <w:t xml:space="preserve">С 15.02.2014 вступил в силу Федеральный закон от 03.02.2014 № 6-ФЗ «О внесении изменений в Кодекс Российской Федерации об административных правонарушениях», которым повышена ответственность за использование  земельных участков не по целевому назначению. </w:t>
            </w:r>
            <w:proofErr w:type="gramStart"/>
            <w:r w:rsidRPr="00102BF0">
              <w:t>Так, за длительное (три года и белее) неиспользование земельного участка из земель сельскохозяйственного назначения в соответствии с его целевым назначением будут налагаться административные штрафы в процентах от кадастровой стоимости земельного участка:</w:t>
            </w:r>
            <w:proofErr w:type="gramEnd"/>
          </w:p>
          <w:p w:rsidR="00102BF0" w:rsidRPr="00102BF0" w:rsidRDefault="00102BF0" w:rsidP="00102BF0">
            <w:pPr>
              <w:ind w:firstLine="708"/>
              <w:jc w:val="both"/>
            </w:pPr>
            <w:r w:rsidRPr="00102BF0">
              <w:t>- на граждан – в размере от 0,3 до 0,5 процента кадастровой стоимости земельного участка, но не менее трех тысяч рублей;</w:t>
            </w:r>
          </w:p>
          <w:p w:rsidR="00102BF0" w:rsidRPr="00102BF0" w:rsidRDefault="00102BF0" w:rsidP="00102BF0">
            <w:pPr>
              <w:ind w:firstLine="708"/>
              <w:jc w:val="both"/>
            </w:pPr>
            <w:r w:rsidRPr="00102BF0">
              <w:t>- на должностных лиц – от 0,5 до 1,5 процента кадастровой стоимости земельного участка, но не менее пятидесяти тысяч рублей;</w:t>
            </w:r>
          </w:p>
          <w:p w:rsidR="00102BF0" w:rsidRPr="00102BF0" w:rsidRDefault="00102BF0" w:rsidP="00102BF0">
            <w:pPr>
              <w:ind w:firstLine="708"/>
              <w:jc w:val="both"/>
            </w:pPr>
            <w:r w:rsidRPr="00102BF0">
              <w:t>- на юридических лиц – от 2 до10 процентов кадастровой стоимости земельного участка, но не менее двухсот тысяч рублей.</w:t>
            </w:r>
          </w:p>
          <w:p w:rsidR="00102BF0" w:rsidRPr="00102BF0" w:rsidRDefault="00102BF0" w:rsidP="00102BF0">
            <w:pPr>
              <w:ind w:firstLine="708"/>
              <w:jc w:val="both"/>
            </w:pPr>
            <w:r w:rsidRPr="00102BF0">
              <w:t>При этом предусматривается, что максимальный размер административного штрафа за указанное правонарушение не может превышать пятьсот тысяч рублей.</w:t>
            </w:r>
          </w:p>
          <w:p w:rsidR="00102BF0" w:rsidRPr="00102BF0" w:rsidRDefault="00102BF0" w:rsidP="00102BF0">
            <w:pPr>
              <w:jc w:val="both"/>
            </w:pPr>
          </w:p>
          <w:p w:rsidR="00102BF0" w:rsidRDefault="00102BF0" w:rsidP="001A5616">
            <w:pPr>
              <w:jc w:val="right"/>
              <w:rPr>
                <w:sz w:val="18"/>
                <w:szCs w:val="18"/>
                <w:highlight w:val="yellow"/>
              </w:rPr>
            </w:pPr>
            <w:r w:rsidRPr="004167CB">
              <w:t>(</w:t>
            </w:r>
            <w:r>
              <w:t>П</w:t>
            </w:r>
            <w:r w:rsidRPr="004167CB">
              <w:t>рокура</w:t>
            </w:r>
            <w:r>
              <w:t>тура</w:t>
            </w:r>
            <w:r w:rsidRPr="004167CB">
              <w:t xml:space="preserve"> </w:t>
            </w:r>
            <w:proofErr w:type="spellStart"/>
            <w:r w:rsidRPr="004167CB">
              <w:t>Тогучинского</w:t>
            </w:r>
            <w:proofErr w:type="spellEnd"/>
            <w:r w:rsidRPr="004167CB">
              <w:t xml:space="preserve"> района)</w:t>
            </w:r>
          </w:p>
          <w:p w:rsidR="00102BF0" w:rsidRPr="00102BF0" w:rsidRDefault="00102BF0" w:rsidP="001A5616">
            <w:pPr>
              <w:jc w:val="right"/>
              <w:rPr>
                <w:sz w:val="18"/>
                <w:szCs w:val="18"/>
              </w:rPr>
            </w:pPr>
            <w:r w:rsidRPr="00102BF0">
              <w:rPr>
                <w:sz w:val="18"/>
                <w:szCs w:val="18"/>
              </w:rPr>
              <w:t>--------------------------------------------------------------------------------------------------------------------------------------------------------------------------</w:t>
            </w:r>
          </w:p>
          <w:p w:rsidR="00102BF0" w:rsidRPr="008D6AB6" w:rsidRDefault="00102BF0" w:rsidP="00102BF0">
            <w:pPr>
              <w:jc w:val="center"/>
              <w:rPr>
                <w:b/>
                <w:sz w:val="20"/>
                <w:szCs w:val="20"/>
              </w:rPr>
            </w:pPr>
            <w:r w:rsidRPr="008D6AB6">
              <w:rPr>
                <w:b/>
                <w:sz w:val="20"/>
                <w:szCs w:val="20"/>
              </w:rPr>
              <w:t>администрация</w:t>
            </w:r>
          </w:p>
          <w:p w:rsidR="00102BF0" w:rsidRPr="008D6AB6" w:rsidRDefault="00102BF0" w:rsidP="00102BF0">
            <w:pPr>
              <w:jc w:val="center"/>
              <w:rPr>
                <w:b/>
                <w:sz w:val="20"/>
                <w:szCs w:val="20"/>
              </w:rPr>
            </w:pPr>
            <w:proofErr w:type="spellStart"/>
            <w:r w:rsidRPr="008D6AB6">
              <w:rPr>
                <w:b/>
                <w:sz w:val="20"/>
                <w:szCs w:val="20"/>
              </w:rPr>
              <w:t>Завьяловского</w:t>
            </w:r>
            <w:proofErr w:type="spellEnd"/>
            <w:r w:rsidRPr="008D6AB6">
              <w:rPr>
                <w:b/>
                <w:sz w:val="20"/>
                <w:szCs w:val="20"/>
              </w:rPr>
              <w:t xml:space="preserve"> сельсовета</w:t>
            </w:r>
          </w:p>
          <w:p w:rsidR="00102BF0" w:rsidRPr="008D6AB6" w:rsidRDefault="00102BF0" w:rsidP="00102BF0">
            <w:pPr>
              <w:jc w:val="center"/>
              <w:rPr>
                <w:b/>
                <w:sz w:val="20"/>
                <w:szCs w:val="20"/>
              </w:rPr>
            </w:pPr>
            <w:proofErr w:type="spellStart"/>
            <w:r w:rsidRPr="008D6AB6">
              <w:rPr>
                <w:b/>
                <w:sz w:val="20"/>
                <w:szCs w:val="20"/>
              </w:rPr>
              <w:t>Тогучинского</w:t>
            </w:r>
            <w:proofErr w:type="spellEnd"/>
            <w:r w:rsidRPr="008D6AB6">
              <w:rPr>
                <w:b/>
                <w:sz w:val="20"/>
                <w:szCs w:val="20"/>
              </w:rPr>
              <w:t xml:space="preserve"> района</w:t>
            </w:r>
            <w:r w:rsidR="00B4015B">
              <w:rPr>
                <w:b/>
                <w:sz w:val="20"/>
                <w:szCs w:val="20"/>
              </w:rPr>
              <w:t xml:space="preserve"> </w:t>
            </w:r>
            <w:r w:rsidRPr="008D6AB6">
              <w:rPr>
                <w:b/>
                <w:sz w:val="20"/>
                <w:szCs w:val="20"/>
              </w:rPr>
              <w:t>Новосибирской области</w:t>
            </w:r>
          </w:p>
          <w:p w:rsidR="00102BF0" w:rsidRPr="008D6AB6" w:rsidRDefault="00102BF0" w:rsidP="00102BF0">
            <w:pPr>
              <w:jc w:val="center"/>
              <w:rPr>
                <w:b/>
                <w:sz w:val="20"/>
                <w:szCs w:val="20"/>
              </w:rPr>
            </w:pPr>
          </w:p>
          <w:p w:rsidR="00102BF0" w:rsidRDefault="00102BF0" w:rsidP="00102BF0">
            <w:pPr>
              <w:jc w:val="center"/>
              <w:rPr>
                <w:b/>
                <w:sz w:val="20"/>
                <w:szCs w:val="20"/>
              </w:rPr>
            </w:pPr>
            <w:r w:rsidRPr="008D6AB6">
              <w:rPr>
                <w:b/>
                <w:sz w:val="20"/>
                <w:szCs w:val="20"/>
              </w:rPr>
              <w:t>ПОСТАНОВЛЕНИЕ</w:t>
            </w:r>
          </w:p>
          <w:p w:rsidR="00B4015B" w:rsidRPr="008D6AB6" w:rsidRDefault="00B4015B" w:rsidP="00102BF0">
            <w:pPr>
              <w:jc w:val="center"/>
              <w:rPr>
                <w:b/>
                <w:sz w:val="20"/>
                <w:szCs w:val="20"/>
              </w:rPr>
            </w:pPr>
          </w:p>
          <w:tbl>
            <w:tblPr>
              <w:tblW w:w="0" w:type="auto"/>
              <w:tblInd w:w="3598" w:type="dxa"/>
              <w:tblLook w:val="01E0" w:firstRow="1" w:lastRow="1" w:firstColumn="1" w:lastColumn="1" w:noHBand="0" w:noVBand="0"/>
            </w:tblPr>
            <w:tblGrid>
              <w:gridCol w:w="1620"/>
              <w:gridCol w:w="582"/>
              <w:gridCol w:w="1080"/>
            </w:tblGrid>
            <w:tr w:rsidR="00102BF0" w:rsidRPr="008D6AB6" w:rsidTr="00B4015B">
              <w:tc>
                <w:tcPr>
                  <w:tcW w:w="1620" w:type="dxa"/>
                  <w:hideMark/>
                </w:tcPr>
                <w:p w:rsidR="00102BF0" w:rsidRPr="008D6AB6" w:rsidRDefault="00102BF0" w:rsidP="00B4015B">
                  <w:pPr>
                    <w:ind w:right="175"/>
                    <w:jc w:val="center"/>
                    <w:rPr>
                      <w:sz w:val="20"/>
                      <w:szCs w:val="20"/>
                    </w:rPr>
                  </w:pPr>
                  <w:r w:rsidRPr="008D6AB6">
                    <w:rPr>
                      <w:sz w:val="20"/>
                      <w:szCs w:val="20"/>
                    </w:rPr>
                    <w:t>02.03.2015</w:t>
                  </w:r>
                </w:p>
              </w:tc>
              <w:tc>
                <w:tcPr>
                  <w:tcW w:w="582" w:type="dxa"/>
                  <w:hideMark/>
                </w:tcPr>
                <w:p w:rsidR="00102BF0" w:rsidRPr="008D6AB6" w:rsidRDefault="00102BF0" w:rsidP="00B4015B">
                  <w:pPr>
                    <w:ind w:right="175"/>
                    <w:jc w:val="center"/>
                    <w:rPr>
                      <w:sz w:val="20"/>
                      <w:szCs w:val="20"/>
                    </w:rPr>
                  </w:pPr>
                  <w:r w:rsidRPr="008D6AB6">
                    <w:rPr>
                      <w:sz w:val="20"/>
                      <w:szCs w:val="20"/>
                    </w:rPr>
                    <w:t>№</w:t>
                  </w:r>
                </w:p>
              </w:tc>
              <w:tc>
                <w:tcPr>
                  <w:tcW w:w="1080" w:type="dxa"/>
                  <w:hideMark/>
                </w:tcPr>
                <w:p w:rsidR="00102BF0" w:rsidRPr="008D6AB6" w:rsidRDefault="00102BF0" w:rsidP="00B4015B">
                  <w:pPr>
                    <w:ind w:right="175"/>
                    <w:jc w:val="center"/>
                    <w:rPr>
                      <w:sz w:val="20"/>
                      <w:szCs w:val="20"/>
                    </w:rPr>
                  </w:pPr>
                  <w:r w:rsidRPr="008D6AB6">
                    <w:rPr>
                      <w:sz w:val="20"/>
                      <w:szCs w:val="20"/>
                    </w:rPr>
                    <w:t>27</w:t>
                  </w:r>
                </w:p>
              </w:tc>
            </w:tr>
          </w:tbl>
          <w:p w:rsidR="00102BF0" w:rsidRPr="008D6AB6" w:rsidRDefault="00102BF0" w:rsidP="00B4015B">
            <w:pPr>
              <w:ind w:left="150"/>
              <w:jc w:val="center"/>
              <w:rPr>
                <w:sz w:val="20"/>
                <w:szCs w:val="20"/>
              </w:rPr>
            </w:pPr>
            <w:proofErr w:type="spellStart"/>
            <w:r w:rsidRPr="008D6AB6">
              <w:rPr>
                <w:sz w:val="20"/>
                <w:szCs w:val="20"/>
              </w:rPr>
              <w:t>с</w:t>
            </w:r>
            <w:proofErr w:type="gramStart"/>
            <w:r w:rsidRPr="008D6AB6">
              <w:rPr>
                <w:sz w:val="20"/>
                <w:szCs w:val="20"/>
              </w:rPr>
              <w:t>.З</w:t>
            </w:r>
            <w:proofErr w:type="gramEnd"/>
            <w:r w:rsidRPr="008D6AB6">
              <w:rPr>
                <w:sz w:val="20"/>
                <w:szCs w:val="20"/>
              </w:rPr>
              <w:t>авьялово</w:t>
            </w:r>
            <w:proofErr w:type="spellEnd"/>
          </w:p>
          <w:p w:rsidR="00102BF0" w:rsidRPr="008D6AB6" w:rsidRDefault="00102BF0" w:rsidP="00B4015B">
            <w:pPr>
              <w:jc w:val="center"/>
              <w:rPr>
                <w:sz w:val="20"/>
                <w:szCs w:val="20"/>
              </w:rPr>
            </w:pPr>
          </w:p>
          <w:p w:rsidR="00102BF0" w:rsidRPr="008D6AB6" w:rsidRDefault="00102BF0" w:rsidP="00B4015B">
            <w:pPr>
              <w:jc w:val="center"/>
              <w:rPr>
                <w:sz w:val="20"/>
                <w:szCs w:val="20"/>
              </w:rPr>
            </w:pPr>
            <w:r w:rsidRPr="008D6AB6">
              <w:rPr>
                <w:sz w:val="20"/>
                <w:szCs w:val="20"/>
              </w:rPr>
              <w:t>О проведении праздника Проводы Зим</w:t>
            </w:r>
            <w:proofErr w:type="gramStart"/>
            <w:r w:rsidRPr="008D6AB6">
              <w:rPr>
                <w:sz w:val="20"/>
                <w:szCs w:val="20"/>
              </w:rPr>
              <w:t>ы-</w:t>
            </w:r>
            <w:proofErr w:type="gramEnd"/>
            <w:r w:rsidRPr="008D6AB6">
              <w:rPr>
                <w:sz w:val="20"/>
                <w:szCs w:val="20"/>
              </w:rPr>
              <w:t xml:space="preserve"> «Масленица»</w:t>
            </w:r>
          </w:p>
          <w:p w:rsidR="00102BF0" w:rsidRPr="008D6AB6" w:rsidRDefault="00102BF0" w:rsidP="00B4015B">
            <w:pPr>
              <w:jc w:val="center"/>
              <w:rPr>
                <w:b/>
                <w:sz w:val="20"/>
                <w:szCs w:val="20"/>
              </w:rPr>
            </w:pPr>
          </w:p>
          <w:p w:rsidR="00102BF0" w:rsidRPr="008D6AB6" w:rsidRDefault="00102BF0" w:rsidP="00102BF0">
            <w:pPr>
              <w:ind w:left="375"/>
              <w:jc w:val="both"/>
              <w:rPr>
                <w:sz w:val="20"/>
                <w:szCs w:val="20"/>
              </w:rPr>
            </w:pPr>
            <w:r w:rsidRPr="008D6AB6">
              <w:rPr>
                <w:sz w:val="20"/>
                <w:szCs w:val="20"/>
              </w:rPr>
              <w:t xml:space="preserve">            С целью привлечения молодых людей к активному участию в жизни общества, пропаганды здорового образа жизни, организации досуга молодёжи  администрация </w:t>
            </w:r>
            <w:proofErr w:type="spellStart"/>
            <w:r w:rsidRPr="008D6AB6">
              <w:rPr>
                <w:sz w:val="20"/>
                <w:szCs w:val="20"/>
              </w:rPr>
              <w:t>Завьяловского</w:t>
            </w:r>
            <w:proofErr w:type="spellEnd"/>
            <w:r w:rsidRPr="008D6AB6">
              <w:rPr>
                <w:sz w:val="20"/>
                <w:szCs w:val="20"/>
              </w:rPr>
              <w:t xml:space="preserve"> сельсовета </w:t>
            </w:r>
            <w:proofErr w:type="spellStart"/>
            <w:r w:rsidRPr="008D6AB6">
              <w:rPr>
                <w:sz w:val="20"/>
                <w:szCs w:val="20"/>
              </w:rPr>
              <w:t>Тогучинского</w:t>
            </w:r>
            <w:proofErr w:type="spellEnd"/>
            <w:r w:rsidRPr="008D6AB6">
              <w:rPr>
                <w:sz w:val="20"/>
                <w:szCs w:val="20"/>
              </w:rPr>
              <w:t xml:space="preserve"> района Новосибирской области</w:t>
            </w:r>
          </w:p>
          <w:p w:rsidR="00102BF0" w:rsidRPr="008D6AB6" w:rsidRDefault="00102BF0" w:rsidP="00102BF0">
            <w:pPr>
              <w:ind w:left="375"/>
              <w:jc w:val="both"/>
              <w:rPr>
                <w:sz w:val="20"/>
                <w:szCs w:val="20"/>
              </w:rPr>
            </w:pPr>
            <w:r w:rsidRPr="008D6AB6">
              <w:rPr>
                <w:sz w:val="20"/>
                <w:szCs w:val="20"/>
              </w:rPr>
              <w:t>ПОСТАНОВЛЯЕТ:</w:t>
            </w:r>
          </w:p>
          <w:p w:rsidR="00102BF0" w:rsidRPr="008D6AB6" w:rsidRDefault="00102BF0" w:rsidP="00102BF0">
            <w:pPr>
              <w:numPr>
                <w:ilvl w:val="0"/>
                <w:numId w:val="2"/>
              </w:numPr>
              <w:jc w:val="both"/>
              <w:rPr>
                <w:sz w:val="20"/>
                <w:szCs w:val="20"/>
              </w:rPr>
            </w:pPr>
            <w:r w:rsidRPr="008D6AB6">
              <w:rPr>
                <w:sz w:val="20"/>
                <w:szCs w:val="20"/>
              </w:rPr>
              <w:t xml:space="preserve">Провести 14 марта 2015 года культурно - спортивный праздник «Проводы Зимы- «Масленица» в </w:t>
            </w:r>
            <w:proofErr w:type="spellStart"/>
            <w:r w:rsidRPr="008D6AB6">
              <w:rPr>
                <w:sz w:val="20"/>
                <w:szCs w:val="20"/>
              </w:rPr>
              <w:t>с</w:t>
            </w:r>
            <w:proofErr w:type="gramStart"/>
            <w:r w:rsidRPr="008D6AB6">
              <w:rPr>
                <w:sz w:val="20"/>
                <w:szCs w:val="20"/>
              </w:rPr>
              <w:t>.З</w:t>
            </w:r>
            <w:proofErr w:type="gramEnd"/>
            <w:r w:rsidRPr="008D6AB6">
              <w:rPr>
                <w:sz w:val="20"/>
                <w:szCs w:val="20"/>
              </w:rPr>
              <w:t>авьялово</w:t>
            </w:r>
            <w:proofErr w:type="spellEnd"/>
            <w:r w:rsidRPr="008D6AB6">
              <w:rPr>
                <w:sz w:val="20"/>
                <w:szCs w:val="20"/>
              </w:rPr>
              <w:t xml:space="preserve"> на площади у </w:t>
            </w:r>
            <w:proofErr w:type="spellStart"/>
            <w:r w:rsidRPr="008D6AB6">
              <w:rPr>
                <w:sz w:val="20"/>
                <w:szCs w:val="20"/>
              </w:rPr>
              <w:t>Завьяловского</w:t>
            </w:r>
            <w:proofErr w:type="spellEnd"/>
            <w:r w:rsidRPr="008D6AB6">
              <w:rPr>
                <w:sz w:val="20"/>
                <w:szCs w:val="20"/>
              </w:rPr>
              <w:t xml:space="preserve"> КДЦ.</w:t>
            </w:r>
          </w:p>
          <w:p w:rsidR="00102BF0" w:rsidRPr="008D6AB6" w:rsidRDefault="00102BF0" w:rsidP="00102BF0">
            <w:pPr>
              <w:numPr>
                <w:ilvl w:val="0"/>
                <w:numId w:val="2"/>
              </w:numPr>
              <w:jc w:val="both"/>
              <w:rPr>
                <w:sz w:val="20"/>
                <w:szCs w:val="20"/>
              </w:rPr>
            </w:pPr>
            <w:r w:rsidRPr="008D6AB6">
              <w:rPr>
                <w:sz w:val="20"/>
                <w:szCs w:val="20"/>
              </w:rPr>
              <w:t xml:space="preserve">Утвердить положение о проведении спортивных мероприятий, посвящённых «Проводам Зимы </w:t>
            </w:r>
            <w:proofErr w:type="gramStart"/>
            <w:r w:rsidRPr="008D6AB6">
              <w:rPr>
                <w:sz w:val="20"/>
                <w:szCs w:val="20"/>
              </w:rPr>
              <w:t>–«</w:t>
            </w:r>
            <w:proofErr w:type="gramEnd"/>
            <w:r w:rsidRPr="008D6AB6">
              <w:rPr>
                <w:sz w:val="20"/>
                <w:szCs w:val="20"/>
              </w:rPr>
              <w:t xml:space="preserve">Масленице». (Приложение № 1) </w:t>
            </w:r>
          </w:p>
          <w:p w:rsidR="00102BF0" w:rsidRPr="008D6AB6" w:rsidRDefault="00102BF0" w:rsidP="00102BF0">
            <w:pPr>
              <w:numPr>
                <w:ilvl w:val="0"/>
                <w:numId w:val="2"/>
              </w:numPr>
              <w:jc w:val="both"/>
              <w:rPr>
                <w:sz w:val="20"/>
                <w:szCs w:val="20"/>
              </w:rPr>
            </w:pPr>
            <w:r w:rsidRPr="008D6AB6">
              <w:rPr>
                <w:sz w:val="20"/>
                <w:szCs w:val="20"/>
              </w:rPr>
              <w:t>Ответственным за проведение праздника назначить директора МКУК КДЦ «</w:t>
            </w:r>
            <w:proofErr w:type="spellStart"/>
            <w:r w:rsidRPr="008D6AB6">
              <w:rPr>
                <w:sz w:val="20"/>
                <w:szCs w:val="20"/>
              </w:rPr>
              <w:t>Завьяловский</w:t>
            </w:r>
            <w:proofErr w:type="spellEnd"/>
            <w:r w:rsidRPr="008D6AB6">
              <w:rPr>
                <w:sz w:val="20"/>
                <w:szCs w:val="20"/>
              </w:rPr>
              <w:t xml:space="preserve">» </w:t>
            </w:r>
            <w:proofErr w:type="spellStart"/>
            <w:r w:rsidRPr="008D6AB6">
              <w:rPr>
                <w:sz w:val="20"/>
                <w:szCs w:val="20"/>
              </w:rPr>
              <w:t>Шарыкалову</w:t>
            </w:r>
            <w:proofErr w:type="spellEnd"/>
            <w:r w:rsidRPr="008D6AB6">
              <w:rPr>
                <w:sz w:val="20"/>
                <w:szCs w:val="20"/>
              </w:rPr>
              <w:t xml:space="preserve"> Н.А.</w:t>
            </w:r>
          </w:p>
          <w:p w:rsidR="00102BF0" w:rsidRPr="008D6AB6" w:rsidRDefault="00102BF0" w:rsidP="00102BF0">
            <w:pPr>
              <w:numPr>
                <w:ilvl w:val="0"/>
                <w:numId w:val="2"/>
              </w:numPr>
              <w:jc w:val="both"/>
              <w:rPr>
                <w:sz w:val="20"/>
                <w:szCs w:val="20"/>
              </w:rPr>
            </w:pPr>
            <w:r w:rsidRPr="008D6AB6">
              <w:rPr>
                <w:sz w:val="20"/>
                <w:szCs w:val="20"/>
              </w:rPr>
              <w:t>Специалисту администрации (</w:t>
            </w:r>
            <w:proofErr w:type="spellStart"/>
            <w:r w:rsidRPr="008D6AB6">
              <w:rPr>
                <w:sz w:val="20"/>
                <w:szCs w:val="20"/>
              </w:rPr>
              <w:t>Рябошапко</w:t>
            </w:r>
            <w:proofErr w:type="spellEnd"/>
            <w:r w:rsidRPr="008D6AB6">
              <w:rPr>
                <w:sz w:val="20"/>
                <w:szCs w:val="20"/>
              </w:rPr>
              <w:t xml:space="preserve"> Н.В.) выделить  10000,00 рублей на проведение праздника за счет статьи расходов на премирование победителей соревнований и аттракционов. </w:t>
            </w:r>
          </w:p>
          <w:p w:rsidR="00102BF0" w:rsidRPr="008D6AB6" w:rsidRDefault="00102BF0" w:rsidP="00102BF0">
            <w:pPr>
              <w:ind w:left="360"/>
              <w:jc w:val="both"/>
              <w:rPr>
                <w:sz w:val="20"/>
                <w:szCs w:val="20"/>
              </w:rPr>
            </w:pPr>
            <w:r w:rsidRPr="008D6AB6">
              <w:rPr>
                <w:sz w:val="20"/>
                <w:szCs w:val="20"/>
              </w:rPr>
              <w:t xml:space="preserve">     Код бюджетной классификации 555 0801 8800440 244 290</w:t>
            </w:r>
            <w:r w:rsidRPr="008D6AB6">
              <w:rPr>
                <w:i/>
                <w:sz w:val="20"/>
                <w:szCs w:val="20"/>
              </w:rPr>
              <w:t>.</w:t>
            </w:r>
          </w:p>
          <w:p w:rsidR="00102BF0" w:rsidRPr="008D6AB6" w:rsidRDefault="00102BF0" w:rsidP="00102BF0">
            <w:pPr>
              <w:numPr>
                <w:ilvl w:val="0"/>
                <w:numId w:val="2"/>
              </w:numPr>
              <w:jc w:val="both"/>
              <w:rPr>
                <w:sz w:val="20"/>
                <w:szCs w:val="20"/>
              </w:rPr>
            </w:pPr>
            <w:proofErr w:type="gramStart"/>
            <w:r w:rsidRPr="008D6AB6">
              <w:rPr>
                <w:sz w:val="20"/>
                <w:szCs w:val="20"/>
              </w:rPr>
              <w:t>Контроль за</w:t>
            </w:r>
            <w:proofErr w:type="gramEnd"/>
            <w:r w:rsidRPr="008D6AB6">
              <w:rPr>
                <w:sz w:val="20"/>
                <w:szCs w:val="20"/>
              </w:rPr>
              <w:t xml:space="preserve"> исполнением постановления оставляю за собой.</w:t>
            </w:r>
          </w:p>
          <w:p w:rsidR="00102BF0" w:rsidRPr="008D6AB6" w:rsidRDefault="00102BF0" w:rsidP="00102BF0">
            <w:pPr>
              <w:jc w:val="both"/>
              <w:rPr>
                <w:sz w:val="20"/>
                <w:szCs w:val="20"/>
              </w:rPr>
            </w:pPr>
          </w:p>
          <w:p w:rsidR="00102BF0" w:rsidRPr="008D6AB6" w:rsidRDefault="00102BF0" w:rsidP="00102BF0">
            <w:pPr>
              <w:jc w:val="both"/>
              <w:rPr>
                <w:sz w:val="20"/>
                <w:szCs w:val="20"/>
              </w:rPr>
            </w:pPr>
            <w:r w:rsidRPr="008D6AB6">
              <w:rPr>
                <w:sz w:val="20"/>
                <w:szCs w:val="20"/>
              </w:rPr>
              <w:t xml:space="preserve">Глава </w:t>
            </w:r>
            <w:proofErr w:type="spellStart"/>
            <w:r w:rsidRPr="008D6AB6">
              <w:rPr>
                <w:sz w:val="20"/>
                <w:szCs w:val="20"/>
              </w:rPr>
              <w:t>Завьяловского</w:t>
            </w:r>
            <w:proofErr w:type="spellEnd"/>
            <w:r w:rsidRPr="008D6AB6">
              <w:rPr>
                <w:sz w:val="20"/>
                <w:szCs w:val="20"/>
              </w:rPr>
              <w:t xml:space="preserve"> сельсовета                                                   </w:t>
            </w:r>
            <w:proofErr w:type="spellStart"/>
            <w:r w:rsidRPr="008D6AB6">
              <w:rPr>
                <w:sz w:val="20"/>
                <w:szCs w:val="20"/>
              </w:rPr>
              <w:t>В.В.Шарыкалов</w:t>
            </w:r>
            <w:proofErr w:type="spellEnd"/>
            <w:r w:rsidRPr="008D6AB6">
              <w:rPr>
                <w:sz w:val="20"/>
                <w:szCs w:val="20"/>
              </w:rPr>
              <w:t xml:space="preserve">                                  </w:t>
            </w:r>
          </w:p>
          <w:p w:rsidR="00102BF0" w:rsidRPr="008D6AB6" w:rsidRDefault="00102BF0" w:rsidP="00102BF0">
            <w:pPr>
              <w:rPr>
                <w:sz w:val="20"/>
                <w:szCs w:val="20"/>
              </w:rPr>
            </w:pPr>
            <w:proofErr w:type="spellStart"/>
            <w:r w:rsidRPr="008D6AB6">
              <w:rPr>
                <w:sz w:val="20"/>
                <w:szCs w:val="20"/>
              </w:rPr>
              <w:t>Тогучинского</w:t>
            </w:r>
            <w:proofErr w:type="spellEnd"/>
            <w:r w:rsidRPr="008D6AB6">
              <w:rPr>
                <w:sz w:val="20"/>
                <w:szCs w:val="20"/>
              </w:rPr>
              <w:t xml:space="preserve"> района Новосибирской области</w:t>
            </w:r>
          </w:p>
          <w:p w:rsidR="00102BF0" w:rsidRPr="008D6AB6" w:rsidRDefault="00B4015B" w:rsidP="00102BF0">
            <w:pPr>
              <w:jc w:val="center"/>
              <w:rPr>
                <w:sz w:val="20"/>
                <w:szCs w:val="20"/>
              </w:rPr>
            </w:pPr>
            <w:r>
              <w:rPr>
                <w:sz w:val="20"/>
                <w:szCs w:val="20"/>
              </w:rPr>
              <w:t>-------------------------------------------------------------------------------------------------------------------------------------------------------------</w:t>
            </w:r>
          </w:p>
          <w:p w:rsidR="00102BF0" w:rsidRPr="008D6AB6" w:rsidRDefault="00102BF0" w:rsidP="00102BF0">
            <w:pPr>
              <w:jc w:val="center"/>
              <w:rPr>
                <w:sz w:val="20"/>
                <w:szCs w:val="20"/>
              </w:rPr>
            </w:pPr>
            <w:r w:rsidRPr="008D6AB6">
              <w:rPr>
                <w:sz w:val="20"/>
                <w:szCs w:val="20"/>
              </w:rPr>
              <w:t>ПОЛОЖЕНИЕ</w:t>
            </w:r>
          </w:p>
          <w:p w:rsidR="00102BF0" w:rsidRPr="008D6AB6" w:rsidRDefault="00102BF0" w:rsidP="00102BF0">
            <w:pPr>
              <w:jc w:val="center"/>
              <w:rPr>
                <w:sz w:val="20"/>
                <w:szCs w:val="20"/>
              </w:rPr>
            </w:pPr>
            <w:r w:rsidRPr="008D6AB6">
              <w:rPr>
                <w:sz w:val="20"/>
                <w:szCs w:val="20"/>
              </w:rPr>
              <w:t xml:space="preserve">о проведении соревнований, посвященных «Проводам Зимы </w:t>
            </w:r>
            <w:proofErr w:type="gramStart"/>
            <w:r w:rsidRPr="008D6AB6">
              <w:rPr>
                <w:sz w:val="20"/>
                <w:szCs w:val="20"/>
              </w:rPr>
              <w:t>–«</w:t>
            </w:r>
            <w:proofErr w:type="gramEnd"/>
            <w:r w:rsidRPr="008D6AB6">
              <w:rPr>
                <w:sz w:val="20"/>
                <w:szCs w:val="20"/>
              </w:rPr>
              <w:t>Масленице».</w:t>
            </w:r>
          </w:p>
          <w:p w:rsidR="00102BF0" w:rsidRPr="008D6AB6" w:rsidRDefault="00102BF0" w:rsidP="00102BF0">
            <w:pPr>
              <w:jc w:val="both"/>
              <w:rPr>
                <w:sz w:val="20"/>
                <w:szCs w:val="20"/>
              </w:rPr>
            </w:pPr>
            <w:r w:rsidRPr="008D6AB6">
              <w:rPr>
                <w:sz w:val="20"/>
                <w:szCs w:val="20"/>
              </w:rPr>
              <w:t>1. ЦЕЛЬ:</w:t>
            </w:r>
          </w:p>
          <w:p w:rsidR="00102BF0" w:rsidRPr="008D6AB6" w:rsidRDefault="00102BF0" w:rsidP="00102BF0">
            <w:pPr>
              <w:jc w:val="both"/>
              <w:rPr>
                <w:sz w:val="20"/>
                <w:szCs w:val="20"/>
              </w:rPr>
            </w:pPr>
            <w:r w:rsidRPr="008D6AB6">
              <w:rPr>
                <w:sz w:val="20"/>
                <w:szCs w:val="20"/>
              </w:rPr>
              <w:t xml:space="preserve">    - пропаганда здорового образа жизни</w:t>
            </w:r>
          </w:p>
          <w:p w:rsidR="00102BF0" w:rsidRPr="008D6AB6" w:rsidRDefault="00102BF0" w:rsidP="00102BF0">
            <w:pPr>
              <w:jc w:val="both"/>
              <w:rPr>
                <w:sz w:val="20"/>
                <w:szCs w:val="20"/>
              </w:rPr>
            </w:pPr>
            <w:r w:rsidRPr="008D6AB6">
              <w:rPr>
                <w:sz w:val="20"/>
                <w:szCs w:val="20"/>
              </w:rPr>
              <w:t xml:space="preserve">    - организация свободного времени жителей сёл МО</w:t>
            </w:r>
          </w:p>
          <w:p w:rsidR="00102BF0" w:rsidRPr="008D6AB6" w:rsidRDefault="00102BF0" w:rsidP="00102BF0">
            <w:pPr>
              <w:jc w:val="both"/>
              <w:rPr>
                <w:sz w:val="20"/>
                <w:szCs w:val="20"/>
              </w:rPr>
            </w:pPr>
            <w:r w:rsidRPr="008D6AB6">
              <w:rPr>
                <w:sz w:val="20"/>
                <w:szCs w:val="20"/>
              </w:rPr>
              <w:t>2. СРОК И МЕСТО ПРОВЕДЕНИЯ:</w:t>
            </w:r>
          </w:p>
          <w:p w:rsidR="00102BF0" w:rsidRPr="008D6AB6" w:rsidRDefault="00102BF0" w:rsidP="00102BF0">
            <w:pPr>
              <w:jc w:val="both"/>
              <w:rPr>
                <w:sz w:val="20"/>
                <w:szCs w:val="20"/>
              </w:rPr>
            </w:pPr>
            <w:r w:rsidRPr="008D6AB6">
              <w:rPr>
                <w:sz w:val="20"/>
                <w:szCs w:val="20"/>
              </w:rPr>
              <w:t xml:space="preserve">    - 14 марта 2015 года, начало в 11-00 часов</w:t>
            </w:r>
          </w:p>
          <w:p w:rsidR="00102BF0" w:rsidRPr="008D6AB6" w:rsidRDefault="00102BF0" w:rsidP="00102BF0">
            <w:pPr>
              <w:jc w:val="both"/>
              <w:rPr>
                <w:sz w:val="20"/>
                <w:szCs w:val="20"/>
              </w:rPr>
            </w:pPr>
            <w:r w:rsidRPr="008D6AB6">
              <w:rPr>
                <w:sz w:val="20"/>
                <w:szCs w:val="20"/>
              </w:rPr>
              <w:t xml:space="preserve">    - площадь  </w:t>
            </w:r>
            <w:proofErr w:type="spellStart"/>
            <w:r w:rsidRPr="008D6AB6">
              <w:rPr>
                <w:sz w:val="20"/>
                <w:szCs w:val="20"/>
              </w:rPr>
              <w:t>Завьяловского</w:t>
            </w:r>
            <w:proofErr w:type="spellEnd"/>
            <w:r w:rsidRPr="008D6AB6">
              <w:rPr>
                <w:sz w:val="20"/>
                <w:szCs w:val="20"/>
              </w:rPr>
              <w:t xml:space="preserve"> КДЦ.</w:t>
            </w:r>
          </w:p>
          <w:p w:rsidR="00102BF0" w:rsidRPr="008D6AB6" w:rsidRDefault="00102BF0" w:rsidP="00102BF0">
            <w:pPr>
              <w:jc w:val="both"/>
              <w:rPr>
                <w:sz w:val="20"/>
                <w:szCs w:val="20"/>
              </w:rPr>
            </w:pPr>
            <w:r w:rsidRPr="008D6AB6">
              <w:rPr>
                <w:sz w:val="20"/>
                <w:szCs w:val="20"/>
              </w:rPr>
              <w:t>3. УЧАСТНИКИ СОРЕВНОВАНИЙ:</w:t>
            </w:r>
          </w:p>
          <w:p w:rsidR="00102BF0" w:rsidRDefault="00102BF0" w:rsidP="00D60F1E">
            <w:pPr>
              <w:jc w:val="both"/>
              <w:rPr>
                <w:sz w:val="18"/>
                <w:szCs w:val="18"/>
                <w:highlight w:val="yellow"/>
              </w:rPr>
            </w:pPr>
            <w:r w:rsidRPr="008D6AB6">
              <w:rPr>
                <w:sz w:val="20"/>
                <w:szCs w:val="20"/>
              </w:rPr>
              <w:t xml:space="preserve">    - команды улиц и сел.</w:t>
            </w:r>
          </w:p>
        </w:tc>
      </w:tr>
      <w:tr w:rsidR="00B4015B" w:rsidRPr="00102BF0" w:rsidTr="00B71B15">
        <w:tc>
          <w:tcPr>
            <w:tcW w:w="11026" w:type="dxa"/>
            <w:gridSpan w:val="2"/>
          </w:tcPr>
          <w:p w:rsidR="00B4015B" w:rsidRPr="00102BF0" w:rsidRDefault="00B4015B" w:rsidP="00004842">
            <w:pPr>
              <w:rPr>
                <w:rFonts w:ascii="Monotype Corsiva" w:hAnsi="Monotype Corsiva"/>
                <w:b/>
                <w:sz w:val="18"/>
                <w:szCs w:val="18"/>
              </w:rPr>
            </w:pPr>
            <w:r w:rsidRPr="00102BF0">
              <w:rPr>
                <w:rFonts w:ascii="Monotype Corsiva" w:hAnsi="Monotype Corsiva"/>
                <w:b/>
                <w:sz w:val="18"/>
                <w:szCs w:val="18"/>
              </w:rPr>
              <w:lastRenderedPageBreak/>
              <w:t>№ 5</w:t>
            </w:r>
            <w:r>
              <w:rPr>
                <w:rFonts w:ascii="Monotype Corsiva" w:hAnsi="Monotype Corsiva"/>
                <w:b/>
                <w:sz w:val="18"/>
                <w:szCs w:val="18"/>
              </w:rPr>
              <w:t>, Пятница, 13.03.2015                                                            ЗАВЬЯЛОВСКИЙ ВЕСТНИК                                                                                                2</w:t>
            </w:r>
          </w:p>
        </w:tc>
      </w:tr>
      <w:tr w:rsidR="00B4015B" w:rsidTr="00B71B15">
        <w:tc>
          <w:tcPr>
            <w:tcW w:w="11026" w:type="dxa"/>
            <w:gridSpan w:val="2"/>
          </w:tcPr>
          <w:p w:rsidR="00D60F1E" w:rsidRPr="008D6AB6" w:rsidRDefault="00D60F1E" w:rsidP="00D60F1E">
            <w:pPr>
              <w:jc w:val="both"/>
              <w:rPr>
                <w:sz w:val="20"/>
                <w:szCs w:val="20"/>
              </w:rPr>
            </w:pPr>
            <w:r w:rsidRPr="008D6AB6">
              <w:rPr>
                <w:sz w:val="20"/>
                <w:szCs w:val="20"/>
              </w:rPr>
              <w:t>4. ВИДЫ СОРЕВНОВАНИЙ:</w:t>
            </w:r>
          </w:p>
          <w:p w:rsidR="00D60F1E" w:rsidRPr="008D6AB6" w:rsidRDefault="00D60F1E" w:rsidP="00D60F1E">
            <w:pPr>
              <w:jc w:val="both"/>
              <w:rPr>
                <w:sz w:val="20"/>
                <w:szCs w:val="20"/>
              </w:rPr>
            </w:pPr>
            <w:r w:rsidRPr="008D6AB6">
              <w:rPr>
                <w:sz w:val="20"/>
                <w:szCs w:val="20"/>
              </w:rPr>
              <w:t xml:space="preserve">   - гиревой спорт</w:t>
            </w:r>
          </w:p>
          <w:p w:rsidR="00D60F1E" w:rsidRPr="008D6AB6" w:rsidRDefault="00D60F1E" w:rsidP="00D60F1E">
            <w:pPr>
              <w:jc w:val="both"/>
              <w:rPr>
                <w:sz w:val="20"/>
                <w:szCs w:val="20"/>
              </w:rPr>
            </w:pPr>
            <w:r w:rsidRPr="008D6AB6">
              <w:rPr>
                <w:sz w:val="20"/>
                <w:szCs w:val="20"/>
              </w:rPr>
              <w:t xml:space="preserve">   - перетягивание каната (команда 5 человек)</w:t>
            </w:r>
          </w:p>
          <w:p w:rsidR="00D60F1E" w:rsidRPr="008D6AB6" w:rsidRDefault="00D60F1E" w:rsidP="00D60F1E">
            <w:pPr>
              <w:jc w:val="both"/>
              <w:rPr>
                <w:sz w:val="20"/>
                <w:szCs w:val="20"/>
              </w:rPr>
            </w:pPr>
            <w:r w:rsidRPr="008D6AB6">
              <w:rPr>
                <w:sz w:val="20"/>
                <w:szCs w:val="20"/>
              </w:rPr>
              <w:t xml:space="preserve">   - аттракционы</w:t>
            </w:r>
          </w:p>
          <w:p w:rsidR="00D60F1E" w:rsidRPr="008D6AB6" w:rsidRDefault="00D60F1E" w:rsidP="00D60F1E">
            <w:pPr>
              <w:jc w:val="both"/>
              <w:rPr>
                <w:sz w:val="20"/>
                <w:szCs w:val="20"/>
              </w:rPr>
            </w:pPr>
            <w:r w:rsidRPr="008D6AB6">
              <w:rPr>
                <w:sz w:val="20"/>
                <w:szCs w:val="20"/>
              </w:rPr>
              <w:t>5. НАГРАЖДЕНИЕ:</w:t>
            </w:r>
            <w:r>
              <w:rPr>
                <w:sz w:val="20"/>
                <w:szCs w:val="20"/>
              </w:rPr>
              <w:t xml:space="preserve">  </w:t>
            </w:r>
            <w:r w:rsidRPr="008D6AB6">
              <w:rPr>
                <w:sz w:val="20"/>
                <w:szCs w:val="20"/>
              </w:rPr>
              <w:t xml:space="preserve">   - канат                              1 место – 500 руб.          2 место – 250 руб.</w:t>
            </w:r>
          </w:p>
          <w:p w:rsidR="00D60F1E" w:rsidRPr="008D6AB6" w:rsidRDefault="00D60F1E" w:rsidP="00D60F1E">
            <w:pPr>
              <w:jc w:val="both"/>
              <w:rPr>
                <w:sz w:val="20"/>
                <w:szCs w:val="20"/>
              </w:rPr>
            </w:pPr>
            <w:r w:rsidRPr="008D6AB6">
              <w:rPr>
                <w:sz w:val="20"/>
                <w:szCs w:val="20"/>
              </w:rPr>
              <w:t xml:space="preserve">   - гири                               1 место – 400 руб.          </w:t>
            </w:r>
          </w:p>
          <w:p w:rsidR="00D60F1E" w:rsidRPr="008D6AB6" w:rsidRDefault="00D60F1E" w:rsidP="00D60F1E">
            <w:pPr>
              <w:jc w:val="both"/>
              <w:rPr>
                <w:sz w:val="20"/>
                <w:szCs w:val="20"/>
              </w:rPr>
            </w:pPr>
            <w:r w:rsidRPr="008D6AB6">
              <w:rPr>
                <w:sz w:val="20"/>
                <w:szCs w:val="20"/>
              </w:rPr>
              <w:t xml:space="preserve">   - армреслинг                   1 место – 200 руб.          2 место – 100 руб.</w:t>
            </w:r>
          </w:p>
          <w:p w:rsidR="00B4015B" w:rsidRDefault="00D60F1E" w:rsidP="00D60F1E">
            <w:pPr>
              <w:rPr>
                <w:sz w:val="20"/>
                <w:szCs w:val="20"/>
              </w:rPr>
            </w:pPr>
            <w:r w:rsidRPr="008D6AB6">
              <w:rPr>
                <w:sz w:val="20"/>
                <w:szCs w:val="20"/>
              </w:rPr>
              <w:t xml:space="preserve">   - частушки   1 место – 100 руб.  2 место – 50 руб.    3 место – 50 </w:t>
            </w:r>
            <w:proofErr w:type="spellStart"/>
            <w:r w:rsidRPr="008D6AB6">
              <w:rPr>
                <w:sz w:val="20"/>
                <w:szCs w:val="20"/>
              </w:rPr>
              <w:t>руб</w:t>
            </w:r>
            <w:proofErr w:type="spellEnd"/>
          </w:p>
          <w:p w:rsidR="00D60F1E" w:rsidRDefault="00D60F1E" w:rsidP="00D60F1E">
            <w:pPr>
              <w:jc w:val="both"/>
              <w:rPr>
                <w:sz w:val="20"/>
                <w:szCs w:val="20"/>
              </w:rPr>
            </w:pPr>
            <w:r w:rsidRPr="008D6AB6">
              <w:rPr>
                <w:sz w:val="20"/>
                <w:szCs w:val="20"/>
              </w:rPr>
              <w:t>Победители аттракционов – различными сувенирами.</w:t>
            </w:r>
          </w:p>
          <w:p w:rsidR="00D60F1E" w:rsidRDefault="00D60F1E" w:rsidP="00D60F1E">
            <w:pPr>
              <w:jc w:val="both"/>
              <w:rPr>
                <w:sz w:val="20"/>
                <w:szCs w:val="20"/>
              </w:rPr>
            </w:pPr>
            <w:r>
              <w:rPr>
                <w:sz w:val="20"/>
                <w:szCs w:val="20"/>
              </w:rPr>
              <w:t>-------------------------------------------------------------------------------------------------------------------------------------------------------------</w:t>
            </w:r>
          </w:p>
          <w:tbl>
            <w:tblPr>
              <w:tblpPr w:leftFromText="180" w:rightFromText="180" w:vertAnchor="text" w:tblpXSpec="center" w:tblpY="1"/>
              <w:tblOverlap w:val="never"/>
              <w:tblW w:w="9727" w:type="dxa"/>
              <w:tblLook w:val="0000" w:firstRow="0" w:lastRow="0" w:firstColumn="0" w:lastColumn="0" w:noHBand="0" w:noVBand="0"/>
            </w:tblPr>
            <w:tblGrid>
              <w:gridCol w:w="9727"/>
            </w:tblGrid>
            <w:tr w:rsidR="00D60F1E" w:rsidRPr="00AB3BCF" w:rsidTr="00D60F1E">
              <w:trPr>
                <w:trHeight w:val="707"/>
              </w:trPr>
              <w:tc>
                <w:tcPr>
                  <w:tcW w:w="9727" w:type="dxa"/>
                </w:tcPr>
                <w:p w:rsidR="00D60F1E" w:rsidRPr="00AB3BCF" w:rsidRDefault="00D60F1E" w:rsidP="00D60F1E">
                  <w:pPr>
                    <w:jc w:val="center"/>
                    <w:rPr>
                      <w:b/>
                      <w:sz w:val="20"/>
                      <w:szCs w:val="20"/>
                    </w:rPr>
                  </w:pPr>
                  <w:r w:rsidRPr="00AB3BCF">
                    <w:rPr>
                      <w:b/>
                      <w:sz w:val="20"/>
                      <w:szCs w:val="20"/>
                    </w:rPr>
                    <w:t>администрация</w:t>
                  </w:r>
                </w:p>
                <w:p w:rsidR="00D60F1E" w:rsidRPr="00AB3BCF" w:rsidRDefault="00D60F1E" w:rsidP="00D60F1E">
                  <w:pPr>
                    <w:jc w:val="center"/>
                    <w:rPr>
                      <w:b/>
                      <w:sz w:val="20"/>
                      <w:szCs w:val="20"/>
                    </w:rPr>
                  </w:pPr>
                  <w:proofErr w:type="spellStart"/>
                  <w:r w:rsidRPr="00AB3BCF">
                    <w:rPr>
                      <w:b/>
                      <w:sz w:val="20"/>
                      <w:szCs w:val="20"/>
                    </w:rPr>
                    <w:t>Завьяловского</w:t>
                  </w:r>
                  <w:proofErr w:type="spellEnd"/>
                  <w:r w:rsidRPr="00AB3BCF">
                    <w:rPr>
                      <w:b/>
                      <w:sz w:val="20"/>
                      <w:szCs w:val="20"/>
                    </w:rPr>
                    <w:t xml:space="preserve"> сельсовета</w:t>
                  </w:r>
                </w:p>
                <w:p w:rsidR="00D60F1E" w:rsidRPr="00AB3BCF" w:rsidRDefault="00D60F1E" w:rsidP="00D60F1E">
                  <w:pPr>
                    <w:jc w:val="center"/>
                    <w:rPr>
                      <w:sz w:val="20"/>
                      <w:szCs w:val="20"/>
                    </w:rPr>
                  </w:pPr>
                  <w:proofErr w:type="spellStart"/>
                  <w:r w:rsidRPr="00AB3BCF">
                    <w:rPr>
                      <w:b/>
                      <w:sz w:val="20"/>
                      <w:szCs w:val="20"/>
                    </w:rPr>
                    <w:t>Тогучинского</w:t>
                  </w:r>
                  <w:proofErr w:type="spellEnd"/>
                  <w:r w:rsidRPr="00AB3BCF">
                    <w:rPr>
                      <w:b/>
                      <w:sz w:val="20"/>
                      <w:szCs w:val="20"/>
                    </w:rPr>
                    <w:t xml:space="preserve"> района</w:t>
                  </w:r>
                  <w:r>
                    <w:rPr>
                      <w:b/>
                      <w:sz w:val="20"/>
                      <w:szCs w:val="20"/>
                    </w:rPr>
                    <w:t xml:space="preserve"> </w:t>
                  </w:r>
                  <w:r w:rsidRPr="00D60F1E">
                    <w:rPr>
                      <w:b/>
                      <w:sz w:val="20"/>
                      <w:szCs w:val="20"/>
                    </w:rPr>
                    <w:t>Новосибирской области</w:t>
                  </w:r>
                </w:p>
                <w:p w:rsidR="00D60F1E" w:rsidRPr="00AB3BCF" w:rsidRDefault="00D60F1E" w:rsidP="00D60F1E">
                  <w:pPr>
                    <w:pStyle w:val="a6"/>
                    <w:ind w:right="-55"/>
                    <w:rPr>
                      <w:sz w:val="20"/>
                      <w:szCs w:val="20"/>
                    </w:rPr>
                  </w:pPr>
                </w:p>
              </w:tc>
            </w:tr>
            <w:tr w:rsidR="00D60F1E" w:rsidRPr="00AB3BCF" w:rsidTr="00004842">
              <w:trPr>
                <w:trHeight w:val="363"/>
              </w:trPr>
              <w:tc>
                <w:tcPr>
                  <w:tcW w:w="9727" w:type="dxa"/>
                </w:tcPr>
                <w:p w:rsidR="00D60F1E" w:rsidRPr="00AB3BCF" w:rsidRDefault="00D60F1E" w:rsidP="00D60F1E">
                  <w:pPr>
                    <w:pStyle w:val="a6"/>
                    <w:ind w:right="-55"/>
                    <w:rPr>
                      <w:sz w:val="20"/>
                      <w:szCs w:val="20"/>
                    </w:rPr>
                  </w:pPr>
                  <w:r w:rsidRPr="00AB3BCF">
                    <w:rPr>
                      <w:sz w:val="20"/>
                      <w:szCs w:val="20"/>
                    </w:rPr>
                    <w:t>ПОСТАНОВЛЕНИЕ</w:t>
                  </w:r>
                </w:p>
                <w:tbl>
                  <w:tblPr>
                    <w:tblW w:w="0" w:type="auto"/>
                    <w:tblInd w:w="3256" w:type="dxa"/>
                    <w:tblLook w:val="04A0" w:firstRow="1" w:lastRow="0" w:firstColumn="1" w:lastColumn="0" w:noHBand="0" w:noVBand="1"/>
                  </w:tblPr>
                  <w:tblGrid>
                    <w:gridCol w:w="1417"/>
                    <w:gridCol w:w="567"/>
                    <w:gridCol w:w="992"/>
                  </w:tblGrid>
                  <w:tr w:rsidR="00D60F1E" w:rsidRPr="00AB3BCF" w:rsidTr="00004842">
                    <w:tc>
                      <w:tcPr>
                        <w:tcW w:w="1417" w:type="dxa"/>
                        <w:shd w:val="clear" w:color="auto" w:fill="auto"/>
                      </w:tcPr>
                      <w:p w:rsidR="00D60F1E" w:rsidRPr="00AB3BCF" w:rsidRDefault="00D60F1E" w:rsidP="00D60F1E">
                        <w:pPr>
                          <w:pStyle w:val="a6"/>
                          <w:ind w:right="-55"/>
                          <w:rPr>
                            <w:b w:val="0"/>
                            <w:bCs w:val="0"/>
                            <w:sz w:val="20"/>
                            <w:szCs w:val="20"/>
                          </w:rPr>
                        </w:pPr>
                        <w:r w:rsidRPr="00AB3BCF">
                          <w:rPr>
                            <w:b w:val="0"/>
                            <w:bCs w:val="0"/>
                            <w:sz w:val="20"/>
                            <w:szCs w:val="20"/>
                          </w:rPr>
                          <w:t>02.03.2015</w:t>
                        </w:r>
                      </w:p>
                    </w:tc>
                    <w:tc>
                      <w:tcPr>
                        <w:tcW w:w="567" w:type="dxa"/>
                        <w:shd w:val="clear" w:color="auto" w:fill="auto"/>
                      </w:tcPr>
                      <w:p w:rsidR="00D60F1E" w:rsidRPr="00AB3BCF" w:rsidRDefault="00D60F1E" w:rsidP="00D60F1E">
                        <w:pPr>
                          <w:pStyle w:val="a6"/>
                          <w:ind w:right="-55"/>
                          <w:rPr>
                            <w:b w:val="0"/>
                            <w:bCs w:val="0"/>
                            <w:sz w:val="20"/>
                            <w:szCs w:val="20"/>
                          </w:rPr>
                        </w:pPr>
                        <w:r w:rsidRPr="00AB3BCF">
                          <w:rPr>
                            <w:b w:val="0"/>
                            <w:bCs w:val="0"/>
                            <w:sz w:val="20"/>
                            <w:szCs w:val="20"/>
                          </w:rPr>
                          <w:t>№</w:t>
                        </w:r>
                      </w:p>
                    </w:tc>
                    <w:tc>
                      <w:tcPr>
                        <w:tcW w:w="992" w:type="dxa"/>
                        <w:shd w:val="clear" w:color="auto" w:fill="auto"/>
                      </w:tcPr>
                      <w:p w:rsidR="00D60F1E" w:rsidRPr="00AB3BCF" w:rsidRDefault="00D60F1E" w:rsidP="00D60F1E">
                        <w:pPr>
                          <w:pStyle w:val="a6"/>
                          <w:ind w:right="-55"/>
                          <w:rPr>
                            <w:b w:val="0"/>
                            <w:bCs w:val="0"/>
                            <w:sz w:val="20"/>
                            <w:szCs w:val="20"/>
                          </w:rPr>
                        </w:pPr>
                        <w:r w:rsidRPr="00AB3BCF">
                          <w:rPr>
                            <w:b w:val="0"/>
                            <w:bCs w:val="0"/>
                            <w:sz w:val="20"/>
                            <w:szCs w:val="20"/>
                          </w:rPr>
                          <w:t>28</w:t>
                        </w:r>
                      </w:p>
                    </w:tc>
                  </w:tr>
                </w:tbl>
                <w:p w:rsidR="00D60F1E" w:rsidRPr="00AB3BCF" w:rsidRDefault="00D60F1E" w:rsidP="00D60F1E">
                  <w:pPr>
                    <w:pStyle w:val="a6"/>
                    <w:ind w:right="-55"/>
                    <w:rPr>
                      <w:bCs w:val="0"/>
                      <w:sz w:val="20"/>
                      <w:szCs w:val="20"/>
                    </w:rPr>
                  </w:pPr>
                </w:p>
              </w:tc>
            </w:tr>
            <w:tr w:rsidR="00D60F1E" w:rsidRPr="00AB3BCF" w:rsidTr="00004842">
              <w:trPr>
                <w:trHeight w:val="130"/>
              </w:trPr>
              <w:tc>
                <w:tcPr>
                  <w:tcW w:w="9727" w:type="dxa"/>
                </w:tcPr>
                <w:p w:rsidR="00D60F1E" w:rsidRPr="00AB3BCF" w:rsidRDefault="00D60F1E" w:rsidP="00D60F1E">
                  <w:pPr>
                    <w:pStyle w:val="a6"/>
                    <w:ind w:right="-55"/>
                    <w:rPr>
                      <w:sz w:val="20"/>
                      <w:szCs w:val="20"/>
                    </w:rPr>
                  </w:pPr>
                </w:p>
              </w:tc>
            </w:tr>
            <w:tr w:rsidR="00D60F1E" w:rsidRPr="00AB3BCF" w:rsidTr="00D60F1E">
              <w:trPr>
                <w:trHeight w:val="223"/>
              </w:trPr>
              <w:tc>
                <w:tcPr>
                  <w:tcW w:w="9727" w:type="dxa"/>
                </w:tcPr>
                <w:p w:rsidR="00D60F1E" w:rsidRPr="00AB3BCF" w:rsidRDefault="00D60F1E" w:rsidP="00D60F1E">
                  <w:pPr>
                    <w:pStyle w:val="a6"/>
                    <w:ind w:right="-55"/>
                    <w:rPr>
                      <w:b w:val="0"/>
                      <w:bCs w:val="0"/>
                      <w:sz w:val="20"/>
                      <w:szCs w:val="20"/>
                    </w:rPr>
                  </w:pPr>
                  <w:proofErr w:type="spellStart"/>
                  <w:r w:rsidRPr="00AB3BCF">
                    <w:rPr>
                      <w:b w:val="0"/>
                      <w:bCs w:val="0"/>
                      <w:sz w:val="20"/>
                      <w:szCs w:val="20"/>
                    </w:rPr>
                    <w:t>с</w:t>
                  </w:r>
                  <w:proofErr w:type="gramStart"/>
                  <w:r w:rsidRPr="00AB3BCF">
                    <w:rPr>
                      <w:b w:val="0"/>
                      <w:bCs w:val="0"/>
                      <w:sz w:val="20"/>
                      <w:szCs w:val="20"/>
                    </w:rPr>
                    <w:t>.З</w:t>
                  </w:r>
                  <w:proofErr w:type="gramEnd"/>
                  <w:r w:rsidRPr="00AB3BCF">
                    <w:rPr>
                      <w:b w:val="0"/>
                      <w:bCs w:val="0"/>
                      <w:sz w:val="20"/>
                      <w:szCs w:val="20"/>
                    </w:rPr>
                    <w:t>авьялово</w:t>
                  </w:r>
                  <w:proofErr w:type="spellEnd"/>
                </w:p>
                <w:p w:rsidR="00D60F1E" w:rsidRPr="00AB3BCF" w:rsidRDefault="00D60F1E" w:rsidP="00D60F1E">
                  <w:pPr>
                    <w:pStyle w:val="a6"/>
                    <w:ind w:right="-55"/>
                    <w:rPr>
                      <w:b w:val="0"/>
                      <w:bCs w:val="0"/>
                      <w:sz w:val="20"/>
                      <w:szCs w:val="20"/>
                    </w:rPr>
                  </w:pPr>
                </w:p>
              </w:tc>
            </w:tr>
          </w:tbl>
          <w:p w:rsidR="00D60F1E" w:rsidRPr="00AB3BCF" w:rsidRDefault="00D60F1E" w:rsidP="00D60F1E">
            <w:pPr>
              <w:jc w:val="center"/>
              <w:rPr>
                <w:sz w:val="20"/>
                <w:szCs w:val="20"/>
              </w:rPr>
            </w:pPr>
            <w:r w:rsidRPr="00AB3BCF">
              <w:rPr>
                <w:sz w:val="20"/>
                <w:szCs w:val="20"/>
              </w:rPr>
              <w:t xml:space="preserve">   О  проведении публичных слушаний</w:t>
            </w:r>
          </w:p>
          <w:p w:rsidR="00D60F1E" w:rsidRPr="00AB3BCF" w:rsidRDefault="00D60F1E" w:rsidP="00D60F1E">
            <w:pPr>
              <w:ind w:left="375"/>
              <w:jc w:val="both"/>
              <w:rPr>
                <w:sz w:val="20"/>
                <w:szCs w:val="20"/>
              </w:rPr>
            </w:pPr>
            <w:r w:rsidRPr="00AB3BCF">
              <w:rPr>
                <w:sz w:val="20"/>
                <w:szCs w:val="20"/>
              </w:rPr>
              <w:t xml:space="preserve">          В соответствии со ст.28 ФЗ «Об общих принципах организации местного самоуправления в Российской  Федерации», ст.10 Устава </w:t>
            </w:r>
            <w:proofErr w:type="spellStart"/>
            <w:r w:rsidRPr="00AB3BCF">
              <w:rPr>
                <w:sz w:val="20"/>
                <w:szCs w:val="20"/>
              </w:rPr>
              <w:t>Завьяловского</w:t>
            </w:r>
            <w:proofErr w:type="spellEnd"/>
            <w:r w:rsidRPr="00AB3BCF">
              <w:rPr>
                <w:sz w:val="20"/>
                <w:szCs w:val="20"/>
              </w:rPr>
              <w:t xml:space="preserve"> сельсовета </w:t>
            </w:r>
            <w:proofErr w:type="spellStart"/>
            <w:r w:rsidRPr="00AB3BCF">
              <w:rPr>
                <w:sz w:val="20"/>
                <w:szCs w:val="20"/>
              </w:rPr>
              <w:t>Тогучинского</w:t>
            </w:r>
            <w:proofErr w:type="spellEnd"/>
            <w:r w:rsidRPr="00AB3BCF">
              <w:rPr>
                <w:sz w:val="20"/>
                <w:szCs w:val="20"/>
              </w:rPr>
              <w:t xml:space="preserve"> района, руководствуясь Положением «О порядке проведения публичных слушаний в </w:t>
            </w:r>
            <w:proofErr w:type="spellStart"/>
            <w:r w:rsidRPr="00AB3BCF">
              <w:rPr>
                <w:sz w:val="20"/>
                <w:szCs w:val="20"/>
              </w:rPr>
              <w:t>Завьяловском</w:t>
            </w:r>
            <w:proofErr w:type="spellEnd"/>
            <w:r w:rsidRPr="00AB3BCF">
              <w:rPr>
                <w:sz w:val="20"/>
                <w:szCs w:val="20"/>
              </w:rPr>
              <w:t xml:space="preserve"> сельсовете» (решение сессии Совета депутатов </w:t>
            </w:r>
            <w:proofErr w:type="spellStart"/>
            <w:r w:rsidRPr="00AB3BCF">
              <w:rPr>
                <w:sz w:val="20"/>
                <w:szCs w:val="20"/>
              </w:rPr>
              <w:t>Завьяловского</w:t>
            </w:r>
            <w:proofErr w:type="spellEnd"/>
            <w:r w:rsidRPr="00AB3BCF">
              <w:rPr>
                <w:sz w:val="20"/>
                <w:szCs w:val="20"/>
              </w:rPr>
              <w:t xml:space="preserve"> сельсовета № 5 от 22.10.2005г) администрация </w:t>
            </w:r>
            <w:proofErr w:type="spellStart"/>
            <w:r w:rsidRPr="00AB3BCF">
              <w:rPr>
                <w:sz w:val="20"/>
                <w:szCs w:val="20"/>
              </w:rPr>
              <w:t>Завьяловского</w:t>
            </w:r>
            <w:proofErr w:type="spellEnd"/>
            <w:r w:rsidRPr="00AB3BCF">
              <w:rPr>
                <w:sz w:val="20"/>
                <w:szCs w:val="20"/>
              </w:rPr>
              <w:t xml:space="preserve"> сельсовета </w:t>
            </w:r>
            <w:proofErr w:type="spellStart"/>
            <w:r w:rsidRPr="00AB3BCF">
              <w:rPr>
                <w:sz w:val="20"/>
                <w:szCs w:val="20"/>
              </w:rPr>
              <w:t>Тогучинского</w:t>
            </w:r>
            <w:proofErr w:type="spellEnd"/>
            <w:r w:rsidRPr="00AB3BCF">
              <w:rPr>
                <w:sz w:val="20"/>
                <w:szCs w:val="20"/>
              </w:rPr>
              <w:t xml:space="preserve"> района Новосибирской области</w:t>
            </w:r>
          </w:p>
          <w:p w:rsidR="00D60F1E" w:rsidRPr="00AB3BCF" w:rsidRDefault="00D60F1E" w:rsidP="00D60F1E">
            <w:pPr>
              <w:jc w:val="both"/>
              <w:rPr>
                <w:sz w:val="20"/>
                <w:szCs w:val="20"/>
              </w:rPr>
            </w:pPr>
            <w:r w:rsidRPr="00AB3BCF">
              <w:rPr>
                <w:sz w:val="20"/>
                <w:szCs w:val="20"/>
              </w:rPr>
              <w:t xml:space="preserve">     ПОСТАНОВЛЯЕТ:</w:t>
            </w:r>
          </w:p>
          <w:p w:rsidR="00D60F1E" w:rsidRPr="00AB3BCF" w:rsidRDefault="00D60F1E" w:rsidP="00D60F1E">
            <w:pPr>
              <w:numPr>
                <w:ilvl w:val="0"/>
                <w:numId w:val="3"/>
              </w:numPr>
              <w:jc w:val="both"/>
              <w:rPr>
                <w:sz w:val="20"/>
                <w:szCs w:val="20"/>
              </w:rPr>
            </w:pPr>
            <w:r w:rsidRPr="00AB3BCF">
              <w:rPr>
                <w:sz w:val="20"/>
                <w:szCs w:val="20"/>
              </w:rPr>
              <w:t xml:space="preserve">Провести публичные слушания 03.03.2015 года в 14-00 в помещении Доронинского </w:t>
            </w:r>
            <w:proofErr w:type="gramStart"/>
            <w:r w:rsidRPr="00AB3BCF">
              <w:rPr>
                <w:sz w:val="20"/>
                <w:szCs w:val="20"/>
              </w:rPr>
              <w:t>ДО</w:t>
            </w:r>
            <w:proofErr w:type="gramEnd"/>
            <w:r w:rsidRPr="00AB3BCF">
              <w:rPr>
                <w:sz w:val="20"/>
                <w:szCs w:val="20"/>
              </w:rPr>
              <w:t xml:space="preserve"> по вопросу:</w:t>
            </w:r>
          </w:p>
          <w:p w:rsidR="00D60F1E" w:rsidRPr="00AB3BCF" w:rsidRDefault="00D60F1E" w:rsidP="00D60F1E">
            <w:pPr>
              <w:numPr>
                <w:ilvl w:val="1"/>
                <w:numId w:val="3"/>
              </w:numPr>
              <w:jc w:val="both"/>
              <w:rPr>
                <w:sz w:val="20"/>
                <w:szCs w:val="20"/>
              </w:rPr>
            </w:pPr>
            <w:r w:rsidRPr="00AB3BCF">
              <w:rPr>
                <w:sz w:val="20"/>
                <w:szCs w:val="20"/>
              </w:rPr>
              <w:t xml:space="preserve">Об изменении одного вида разрешенного использования земельного участка с кадастровым номером 54:24:054304:36 «для эксплуатации жилого дома  с приусадебным земельным участком», на другой вид использования «растениеводство» имеющего местоположение: село </w:t>
            </w:r>
            <w:proofErr w:type="spellStart"/>
            <w:r w:rsidRPr="00AB3BCF">
              <w:rPr>
                <w:sz w:val="20"/>
                <w:szCs w:val="20"/>
              </w:rPr>
              <w:t>Доронино</w:t>
            </w:r>
            <w:proofErr w:type="spellEnd"/>
            <w:r w:rsidRPr="00AB3BCF">
              <w:rPr>
                <w:sz w:val="20"/>
                <w:szCs w:val="20"/>
              </w:rPr>
              <w:t xml:space="preserve">, ул. Рязанская д.8  </w:t>
            </w:r>
            <w:proofErr w:type="spellStart"/>
            <w:r w:rsidRPr="00AB3BCF">
              <w:rPr>
                <w:sz w:val="20"/>
                <w:szCs w:val="20"/>
              </w:rPr>
              <w:t>Тогучинского</w:t>
            </w:r>
            <w:proofErr w:type="spellEnd"/>
            <w:r w:rsidRPr="00AB3BCF">
              <w:rPr>
                <w:sz w:val="20"/>
                <w:szCs w:val="20"/>
              </w:rPr>
              <w:t xml:space="preserve"> района Новосибирской области.</w:t>
            </w:r>
          </w:p>
          <w:p w:rsidR="00D60F1E" w:rsidRPr="00AB3BCF" w:rsidRDefault="00D60F1E" w:rsidP="00D60F1E">
            <w:pPr>
              <w:numPr>
                <w:ilvl w:val="1"/>
                <w:numId w:val="3"/>
              </w:numPr>
              <w:jc w:val="both"/>
              <w:rPr>
                <w:sz w:val="20"/>
                <w:szCs w:val="20"/>
              </w:rPr>
            </w:pPr>
            <w:r w:rsidRPr="00AB3BCF">
              <w:rPr>
                <w:sz w:val="20"/>
                <w:szCs w:val="20"/>
              </w:rPr>
              <w:t xml:space="preserve">Назначить докладчиком </w:t>
            </w:r>
            <w:proofErr w:type="spellStart"/>
            <w:r w:rsidRPr="00AB3BCF">
              <w:rPr>
                <w:sz w:val="20"/>
                <w:szCs w:val="20"/>
              </w:rPr>
              <w:t>Шарыкалова</w:t>
            </w:r>
            <w:proofErr w:type="spellEnd"/>
            <w:r w:rsidRPr="00AB3BCF">
              <w:rPr>
                <w:sz w:val="20"/>
                <w:szCs w:val="20"/>
              </w:rPr>
              <w:t xml:space="preserve"> Валерия Викторовича – Главу </w:t>
            </w:r>
            <w:proofErr w:type="spellStart"/>
            <w:r w:rsidRPr="00AB3BCF">
              <w:rPr>
                <w:sz w:val="20"/>
                <w:szCs w:val="20"/>
              </w:rPr>
              <w:t>Завьяловского</w:t>
            </w:r>
            <w:proofErr w:type="spellEnd"/>
            <w:r w:rsidRPr="00AB3BCF">
              <w:rPr>
                <w:sz w:val="20"/>
                <w:szCs w:val="20"/>
              </w:rPr>
              <w:t xml:space="preserve"> сельсовета  </w:t>
            </w:r>
            <w:proofErr w:type="spellStart"/>
            <w:r w:rsidRPr="00AB3BCF">
              <w:rPr>
                <w:sz w:val="20"/>
                <w:szCs w:val="20"/>
              </w:rPr>
              <w:t>Тогучинского</w:t>
            </w:r>
            <w:proofErr w:type="spellEnd"/>
            <w:r w:rsidRPr="00AB3BCF">
              <w:rPr>
                <w:sz w:val="20"/>
                <w:szCs w:val="20"/>
              </w:rPr>
              <w:t xml:space="preserve"> района Новосибирской области</w:t>
            </w:r>
          </w:p>
          <w:p w:rsidR="00D60F1E" w:rsidRPr="00AB3BCF" w:rsidRDefault="00D60F1E" w:rsidP="00D60F1E">
            <w:pPr>
              <w:numPr>
                <w:ilvl w:val="0"/>
                <w:numId w:val="3"/>
              </w:numPr>
              <w:jc w:val="both"/>
              <w:rPr>
                <w:sz w:val="20"/>
                <w:szCs w:val="20"/>
              </w:rPr>
            </w:pPr>
            <w:r w:rsidRPr="00AB3BCF">
              <w:rPr>
                <w:sz w:val="20"/>
                <w:szCs w:val="20"/>
              </w:rPr>
              <w:t xml:space="preserve">Для участия в слушаниях пригласить депутатов представительных органов </w:t>
            </w:r>
            <w:proofErr w:type="spellStart"/>
            <w:r w:rsidRPr="00AB3BCF">
              <w:rPr>
                <w:sz w:val="20"/>
                <w:szCs w:val="20"/>
              </w:rPr>
              <w:t>Завьяловского</w:t>
            </w:r>
            <w:proofErr w:type="spellEnd"/>
            <w:r w:rsidRPr="00AB3BCF">
              <w:rPr>
                <w:sz w:val="20"/>
                <w:szCs w:val="20"/>
              </w:rPr>
              <w:t xml:space="preserve"> сельсовета, муниципальных служащих, представителей профессиональных союзов, руководителей предприятий, учреждений, организаций.</w:t>
            </w:r>
          </w:p>
          <w:p w:rsidR="00D60F1E" w:rsidRPr="00AB3BCF" w:rsidRDefault="00D60F1E" w:rsidP="00D60F1E">
            <w:pPr>
              <w:numPr>
                <w:ilvl w:val="0"/>
                <w:numId w:val="3"/>
              </w:numPr>
              <w:jc w:val="both"/>
              <w:rPr>
                <w:sz w:val="20"/>
                <w:szCs w:val="20"/>
              </w:rPr>
            </w:pPr>
            <w:r w:rsidRPr="00AB3BCF">
              <w:rPr>
                <w:sz w:val="20"/>
                <w:szCs w:val="20"/>
              </w:rPr>
              <w:t>Заместителю главы администрации Васильевой Н.И. организовать приглашение и регистрацию участников слушаний, обеспечить ведение протокола и оформление итоговых документов.</w:t>
            </w:r>
          </w:p>
          <w:p w:rsidR="00D60F1E" w:rsidRPr="00AB3BCF" w:rsidRDefault="00D60F1E" w:rsidP="00D60F1E">
            <w:pPr>
              <w:pStyle w:val="a8"/>
              <w:numPr>
                <w:ilvl w:val="0"/>
                <w:numId w:val="3"/>
              </w:numPr>
              <w:autoSpaceDE w:val="0"/>
              <w:autoSpaceDN w:val="0"/>
              <w:adjustRightInd w:val="0"/>
              <w:spacing w:after="0" w:line="240" w:lineRule="auto"/>
              <w:contextualSpacing/>
              <w:jc w:val="both"/>
              <w:rPr>
                <w:rFonts w:ascii="Times New Roman" w:hAnsi="Times New Roman" w:cs="Times New Roman"/>
                <w:color w:val="000000"/>
                <w:sz w:val="20"/>
                <w:szCs w:val="20"/>
              </w:rPr>
            </w:pPr>
            <w:r w:rsidRPr="00AB3BCF">
              <w:rPr>
                <w:rFonts w:ascii="Times New Roman" w:hAnsi="Times New Roman" w:cs="Times New Roman"/>
                <w:color w:val="000000"/>
                <w:sz w:val="20"/>
                <w:szCs w:val="20"/>
              </w:rPr>
              <w:t>Опубликовать настоящее постановление в периодическом печатном издании органов местного самоуправления «</w:t>
            </w:r>
            <w:proofErr w:type="spellStart"/>
            <w:r w:rsidRPr="00AB3BCF">
              <w:rPr>
                <w:rFonts w:ascii="Times New Roman" w:hAnsi="Times New Roman" w:cs="Times New Roman"/>
                <w:color w:val="000000"/>
                <w:sz w:val="20"/>
                <w:szCs w:val="20"/>
              </w:rPr>
              <w:t>Завьяловский</w:t>
            </w:r>
            <w:proofErr w:type="spellEnd"/>
            <w:r w:rsidRPr="00AB3BCF">
              <w:rPr>
                <w:rFonts w:ascii="Times New Roman" w:hAnsi="Times New Roman" w:cs="Times New Roman"/>
                <w:color w:val="000000"/>
                <w:sz w:val="20"/>
                <w:szCs w:val="20"/>
              </w:rPr>
              <w:t xml:space="preserve"> Вестник» и на официальном сайте администрации </w:t>
            </w:r>
            <w:proofErr w:type="spellStart"/>
            <w:r w:rsidRPr="00AB3BCF">
              <w:rPr>
                <w:rFonts w:ascii="Times New Roman" w:hAnsi="Times New Roman" w:cs="Times New Roman"/>
                <w:color w:val="000000"/>
                <w:sz w:val="20"/>
                <w:szCs w:val="20"/>
              </w:rPr>
              <w:t>Завьяловского</w:t>
            </w:r>
            <w:proofErr w:type="spellEnd"/>
            <w:r w:rsidRPr="00AB3BCF">
              <w:rPr>
                <w:rFonts w:ascii="Times New Roman" w:hAnsi="Times New Roman" w:cs="Times New Roman"/>
                <w:color w:val="000000"/>
                <w:sz w:val="20"/>
                <w:szCs w:val="20"/>
              </w:rPr>
              <w:t xml:space="preserve"> сельсовета.</w:t>
            </w:r>
          </w:p>
          <w:p w:rsidR="00D60F1E" w:rsidRPr="00AB3BCF" w:rsidRDefault="00D60F1E" w:rsidP="00D60F1E">
            <w:pPr>
              <w:numPr>
                <w:ilvl w:val="0"/>
                <w:numId w:val="3"/>
              </w:numPr>
              <w:jc w:val="both"/>
              <w:rPr>
                <w:sz w:val="20"/>
                <w:szCs w:val="20"/>
              </w:rPr>
            </w:pPr>
            <w:r w:rsidRPr="00AB3BCF">
              <w:rPr>
                <w:sz w:val="20"/>
                <w:szCs w:val="20"/>
              </w:rPr>
              <w:t xml:space="preserve"> </w:t>
            </w:r>
            <w:proofErr w:type="gramStart"/>
            <w:r w:rsidRPr="00AB3BCF">
              <w:rPr>
                <w:sz w:val="20"/>
                <w:szCs w:val="20"/>
              </w:rPr>
              <w:t>Контроль за</w:t>
            </w:r>
            <w:proofErr w:type="gramEnd"/>
            <w:r w:rsidRPr="00AB3BCF">
              <w:rPr>
                <w:sz w:val="20"/>
                <w:szCs w:val="20"/>
              </w:rPr>
              <w:t xml:space="preserve"> исполнением данного постановления оставляю за собой.</w:t>
            </w:r>
          </w:p>
          <w:p w:rsidR="00D60F1E" w:rsidRPr="00D60F1E" w:rsidRDefault="00D60F1E" w:rsidP="00D60F1E">
            <w:pPr>
              <w:ind w:left="720"/>
              <w:jc w:val="both"/>
              <w:rPr>
                <w:sz w:val="16"/>
                <w:szCs w:val="16"/>
              </w:rPr>
            </w:pPr>
          </w:p>
          <w:p w:rsidR="00D60F1E" w:rsidRPr="00AB3BCF" w:rsidRDefault="00D60F1E" w:rsidP="00D60F1E">
            <w:pPr>
              <w:ind w:left="720"/>
              <w:jc w:val="both"/>
              <w:rPr>
                <w:sz w:val="20"/>
                <w:szCs w:val="20"/>
              </w:rPr>
            </w:pPr>
            <w:r w:rsidRPr="00AB3BCF">
              <w:rPr>
                <w:sz w:val="20"/>
                <w:szCs w:val="20"/>
              </w:rPr>
              <w:t xml:space="preserve">Глава </w:t>
            </w:r>
            <w:proofErr w:type="spellStart"/>
            <w:r w:rsidRPr="00AB3BCF">
              <w:rPr>
                <w:sz w:val="20"/>
                <w:szCs w:val="20"/>
              </w:rPr>
              <w:t>Завьяловского</w:t>
            </w:r>
            <w:proofErr w:type="spellEnd"/>
            <w:r w:rsidRPr="00AB3BCF">
              <w:rPr>
                <w:sz w:val="20"/>
                <w:szCs w:val="20"/>
              </w:rPr>
              <w:t xml:space="preserve"> сельсовета                                          </w:t>
            </w:r>
            <w:proofErr w:type="spellStart"/>
            <w:r w:rsidRPr="00AB3BCF">
              <w:rPr>
                <w:sz w:val="20"/>
                <w:szCs w:val="20"/>
              </w:rPr>
              <w:t>В.В.Шарыкалов</w:t>
            </w:r>
            <w:proofErr w:type="spellEnd"/>
          </w:p>
          <w:p w:rsidR="00D60F1E" w:rsidRPr="00AB3BCF" w:rsidRDefault="00D60F1E" w:rsidP="00D60F1E">
            <w:pPr>
              <w:ind w:left="720"/>
              <w:rPr>
                <w:sz w:val="20"/>
                <w:szCs w:val="20"/>
              </w:rPr>
            </w:pPr>
            <w:proofErr w:type="spellStart"/>
            <w:r w:rsidRPr="00AB3BCF">
              <w:rPr>
                <w:sz w:val="20"/>
                <w:szCs w:val="20"/>
              </w:rPr>
              <w:t>Тогучинского</w:t>
            </w:r>
            <w:proofErr w:type="spellEnd"/>
            <w:r w:rsidRPr="00AB3BCF">
              <w:rPr>
                <w:sz w:val="20"/>
                <w:szCs w:val="20"/>
              </w:rPr>
              <w:t xml:space="preserve"> района Новосибирской области</w:t>
            </w:r>
          </w:p>
          <w:p w:rsidR="00D60F1E" w:rsidRDefault="00D60F1E" w:rsidP="00D60F1E">
            <w:pPr>
              <w:jc w:val="both"/>
              <w:rPr>
                <w:sz w:val="20"/>
                <w:szCs w:val="20"/>
              </w:rPr>
            </w:pPr>
            <w:r>
              <w:rPr>
                <w:sz w:val="20"/>
                <w:szCs w:val="20"/>
              </w:rPr>
              <w:t>------------------------------------------------------------------------------------------------------------------------------------------------------------</w:t>
            </w:r>
          </w:p>
          <w:p w:rsidR="00D60F1E" w:rsidRPr="00DC4727" w:rsidRDefault="00D60F1E" w:rsidP="00D60F1E">
            <w:pPr>
              <w:jc w:val="center"/>
              <w:rPr>
                <w:b/>
                <w:sz w:val="20"/>
                <w:szCs w:val="20"/>
              </w:rPr>
            </w:pPr>
            <w:r w:rsidRPr="00DC4727">
              <w:rPr>
                <w:b/>
                <w:sz w:val="20"/>
                <w:szCs w:val="20"/>
              </w:rPr>
              <w:t>администрация</w:t>
            </w:r>
          </w:p>
          <w:p w:rsidR="00D60F1E" w:rsidRPr="00DC4727" w:rsidRDefault="00D60F1E" w:rsidP="00D60F1E">
            <w:pPr>
              <w:jc w:val="center"/>
              <w:rPr>
                <w:b/>
                <w:sz w:val="20"/>
                <w:szCs w:val="20"/>
              </w:rPr>
            </w:pPr>
            <w:proofErr w:type="spellStart"/>
            <w:r w:rsidRPr="00DC4727">
              <w:rPr>
                <w:b/>
                <w:sz w:val="20"/>
                <w:szCs w:val="20"/>
              </w:rPr>
              <w:t>Завьяловского</w:t>
            </w:r>
            <w:proofErr w:type="spellEnd"/>
            <w:r w:rsidRPr="00DC4727">
              <w:rPr>
                <w:b/>
                <w:sz w:val="20"/>
                <w:szCs w:val="20"/>
              </w:rPr>
              <w:t xml:space="preserve"> сельсовета</w:t>
            </w:r>
          </w:p>
          <w:p w:rsidR="00D60F1E" w:rsidRPr="00DC4727" w:rsidRDefault="00D60F1E" w:rsidP="00D60F1E">
            <w:pPr>
              <w:jc w:val="center"/>
              <w:rPr>
                <w:b/>
                <w:sz w:val="20"/>
                <w:szCs w:val="20"/>
              </w:rPr>
            </w:pPr>
            <w:proofErr w:type="spellStart"/>
            <w:r w:rsidRPr="00DC4727">
              <w:rPr>
                <w:b/>
                <w:sz w:val="20"/>
                <w:szCs w:val="20"/>
              </w:rPr>
              <w:t>Тогучинского</w:t>
            </w:r>
            <w:proofErr w:type="spellEnd"/>
            <w:r w:rsidRPr="00DC4727">
              <w:rPr>
                <w:b/>
                <w:sz w:val="20"/>
                <w:szCs w:val="20"/>
              </w:rPr>
              <w:t xml:space="preserve"> района</w:t>
            </w:r>
            <w:r>
              <w:rPr>
                <w:b/>
                <w:sz w:val="20"/>
                <w:szCs w:val="20"/>
              </w:rPr>
              <w:t xml:space="preserve"> </w:t>
            </w:r>
            <w:r w:rsidRPr="00DC4727">
              <w:rPr>
                <w:b/>
                <w:sz w:val="20"/>
                <w:szCs w:val="20"/>
              </w:rPr>
              <w:t>Новосибирской области</w:t>
            </w:r>
          </w:p>
          <w:p w:rsidR="00D60F1E" w:rsidRPr="00D60F1E" w:rsidRDefault="00D60F1E" w:rsidP="00D60F1E">
            <w:pPr>
              <w:jc w:val="center"/>
              <w:rPr>
                <w:b/>
                <w:sz w:val="16"/>
                <w:szCs w:val="16"/>
              </w:rPr>
            </w:pPr>
          </w:p>
          <w:p w:rsidR="00D60F1E" w:rsidRPr="00DC4727" w:rsidRDefault="00D60F1E" w:rsidP="00D60F1E">
            <w:pPr>
              <w:jc w:val="center"/>
              <w:rPr>
                <w:b/>
                <w:sz w:val="20"/>
                <w:szCs w:val="20"/>
              </w:rPr>
            </w:pPr>
            <w:r w:rsidRPr="00DC4727">
              <w:rPr>
                <w:b/>
                <w:sz w:val="20"/>
                <w:szCs w:val="20"/>
              </w:rPr>
              <w:t>ПОСТАНОВЛЕНИЕ</w:t>
            </w:r>
          </w:p>
          <w:tbl>
            <w:tblPr>
              <w:tblW w:w="0" w:type="auto"/>
              <w:jc w:val="center"/>
              <w:tblInd w:w="3168" w:type="dxa"/>
              <w:tblLook w:val="01E0" w:firstRow="1" w:lastRow="1" w:firstColumn="1" w:lastColumn="1" w:noHBand="0" w:noVBand="0"/>
            </w:tblPr>
            <w:tblGrid>
              <w:gridCol w:w="1620"/>
              <w:gridCol w:w="582"/>
              <w:gridCol w:w="1080"/>
            </w:tblGrid>
            <w:tr w:rsidR="00D60F1E" w:rsidRPr="00DC4727" w:rsidTr="00D60F1E">
              <w:trPr>
                <w:jc w:val="center"/>
              </w:trPr>
              <w:tc>
                <w:tcPr>
                  <w:tcW w:w="1620" w:type="dxa"/>
                  <w:hideMark/>
                </w:tcPr>
                <w:p w:rsidR="00D60F1E" w:rsidRPr="00DC4727" w:rsidRDefault="00D60F1E" w:rsidP="00004842">
                  <w:pPr>
                    <w:spacing w:line="276" w:lineRule="auto"/>
                    <w:ind w:right="175"/>
                    <w:jc w:val="center"/>
                    <w:rPr>
                      <w:sz w:val="20"/>
                      <w:szCs w:val="20"/>
                      <w:lang w:eastAsia="en-US"/>
                    </w:rPr>
                  </w:pPr>
                  <w:r w:rsidRPr="00DC4727">
                    <w:rPr>
                      <w:sz w:val="20"/>
                      <w:szCs w:val="20"/>
                      <w:lang w:eastAsia="en-US"/>
                    </w:rPr>
                    <w:t>03.03.2015</w:t>
                  </w:r>
                </w:p>
              </w:tc>
              <w:tc>
                <w:tcPr>
                  <w:tcW w:w="582" w:type="dxa"/>
                  <w:hideMark/>
                </w:tcPr>
                <w:p w:rsidR="00D60F1E" w:rsidRPr="00DC4727" w:rsidRDefault="00D60F1E" w:rsidP="00004842">
                  <w:pPr>
                    <w:spacing w:line="276" w:lineRule="auto"/>
                    <w:ind w:right="175"/>
                    <w:jc w:val="center"/>
                    <w:rPr>
                      <w:sz w:val="20"/>
                      <w:szCs w:val="20"/>
                      <w:lang w:eastAsia="en-US"/>
                    </w:rPr>
                  </w:pPr>
                  <w:r w:rsidRPr="00DC4727">
                    <w:rPr>
                      <w:sz w:val="20"/>
                      <w:szCs w:val="20"/>
                      <w:lang w:eastAsia="en-US"/>
                    </w:rPr>
                    <w:t>№</w:t>
                  </w:r>
                </w:p>
              </w:tc>
              <w:tc>
                <w:tcPr>
                  <w:tcW w:w="1080" w:type="dxa"/>
                  <w:hideMark/>
                </w:tcPr>
                <w:p w:rsidR="00D60F1E" w:rsidRPr="00DC4727" w:rsidRDefault="00D60F1E" w:rsidP="00004842">
                  <w:pPr>
                    <w:spacing w:line="276" w:lineRule="auto"/>
                    <w:ind w:right="175"/>
                    <w:jc w:val="center"/>
                    <w:rPr>
                      <w:sz w:val="20"/>
                      <w:szCs w:val="20"/>
                      <w:lang w:eastAsia="en-US"/>
                    </w:rPr>
                  </w:pPr>
                  <w:r w:rsidRPr="00DC4727">
                    <w:rPr>
                      <w:sz w:val="20"/>
                      <w:szCs w:val="20"/>
                      <w:lang w:eastAsia="en-US"/>
                    </w:rPr>
                    <w:t>29</w:t>
                  </w:r>
                </w:p>
              </w:tc>
            </w:tr>
          </w:tbl>
          <w:p w:rsidR="00D60F1E" w:rsidRPr="00DC4727" w:rsidRDefault="00D60F1E" w:rsidP="00D60F1E">
            <w:pPr>
              <w:ind w:left="150"/>
              <w:jc w:val="center"/>
              <w:rPr>
                <w:sz w:val="20"/>
                <w:szCs w:val="20"/>
              </w:rPr>
            </w:pPr>
            <w:proofErr w:type="spellStart"/>
            <w:r w:rsidRPr="00DC4727">
              <w:rPr>
                <w:sz w:val="20"/>
                <w:szCs w:val="20"/>
              </w:rPr>
              <w:t>с</w:t>
            </w:r>
            <w:proofErr w:type="gramStart"/>
            <w:r w:rsidRPr="00DC4727">
              <w:rPr>
                <w:sz w:val="20"/>
                <w:szCs w:val="20"/>
              </w:rPr>
              <w:t>.З</w:t>
            </w:r>
            <w:proofErr w:type="gramEnd"/>
            <w:r w:rsidRPr="00DC4727">
              <w:rPr>
                <w:sz w:val="20"/>
                <w:szCs w:val="20"/>
              </w:rPr>
              <w:t>авьялово</w:t>
            </w:r>
            <w:proofErr w:type="spellEnd"/>
          </w:p>
          <w:p w:rsidR="00D60F1E" w:rsidRPr="00DC4727" w:rsidRDefault="00D60F1E" w:rsidP="00D60F1E">
            <w:pPr>
              <w:jc w:val="center"/>
              <w:rPr>
                <w:sz w:val="20"/>
                <w:szCs w:val="20"/>
              </w:rPr>
            </w:pPr>
            <w:r w:rsidRPr="00DC4727">
              <w:rPr>
                <w:sz w:val="20"/>
                <w:szCs w:val="20"/>
              </w:rPr>
              <w:t xml:space="preserve">   Об изменении вида разрешенного использования земельного участка</w:t>
            </w:r>
          </w:p>
          <w:p w:rsidR="00D60F1E" w:rsidRPr="00DC4727" w:rsidRDefault="00D60F1E" w:rsidP="00D60F1E">
            <w:pPr>
              <w:ind w:left="150"/>
              <w:jc w:val="center"/>
              <w:rPr>
                <w:sz w:val="20"/>
                <w:szCs w:val="20"/>
              </w:rPr>
            </w:pPr>
            <w:r w:rsidRPr="00DC4727">
              <w:rPr>
                <w:sz w:val="20"/>
                <w:szCs w:val="20"/>
              </w:rPr>
              <w:t xml:space="preserve">        </w:t>
            </w:r>
          </w:p>
          <w:p w:rsidR="00D60F1E" w:rsidRPr="00DC4727" w:rsidRDefault="00D60F1E" w:rsidP="00D60F1E">
            <w:pPr>
              <w:ind w:left="375"/>
              <w:jc w:val="both"/>
              <w:rPr>
                <w:sz w:val="20"/>
                <w:szCs w:val="20"/>
              </w:rPr>
            </w:pPr>
            <w:r w:rsidRPr="00DC4727">
              <w:rPr>
                <w:sz w:val="20"/>
                <w:szCs w:val="20"/>
              </w:rPr>
              <w:t xml:space="preserve">        В соответствии с Федеральным законом № 131-ФЗ «Об общих принципах организации местного самоуправления в Российской Федерации», в соответствии с Уставом </w:t>
            </w:r>
            <w:proofErr w:type="spellStart"/>
            <w:r w:rsidRPr="00DC4727">
              <w:rPr>
                <w:sz w:val="20"/>
                <w:szCs w:val="20"/>
              </w:rPr>
              <w:t>Завьяловского</w:t>
            </w:r>
            <w:proofErr w:type="spellEnd"/>
            <w:r w:rsidRPr="00DC4727">
              <w:rPr>
                <w:sz w:val="20"/>
                <w:szCs w:val="20"/>
              </w:rPr>
              <w:t xml:space="preserve"> сельсовета  администрация </w:t>
            </w:r>
            <w:proofErr w:type="spellStart"/>
            <w:r w:rsidRPr="00DC4727">
              <w:rPr>
                <w:sz w:val="20"/>
                <w:szCs w:val="20"/>
              </w:rPr>
              <w:t>Завьяловского</w:t>
            </w:r>
            <w:proofErr w:type="spellEnd"/>
            <w:r w:rsidRPr="00DC4727">
              <w:rPr>
                <w:sz w:val="20"/>
                <w:szCs w:val="20"/>
              </w:rPr>
              <w:t xml:space="preserve"> сельсовета </w:t>
            </w:r>
            <w:proofErr w:type="spellStart"/>
            <w:r w:rsidRPr="00DC4727">
              <w:rPr>
                <w:sz w:val="20"/>
                <w:szCs w:val="20"/>
              </w:rPr>
              <w:t>Тогучинского</w:t>
            </w:r>
            <w:proofErr w:type="spellEnd"/>
            <w:r w:rsidRPr="00DC4727">
              <w:rPr>
                <w:sz w:val="20"/>
                <w:szCs w:val="20"/>
              </w:rPr>
              <w:t xml:space="preserve"> района Новосибирской области</w:t>
            </w:r>
          </w:p>
          <w:p w:rsidR="00D60F1E" w:rsidRPr="00DC4727" w:rsidRDefault="00D60F1E" w:rsidP="00D60F1E">
            <w:pPr>
              <w:jc w:val="both"/>
              <w:rPr>
                <w:sz w:val="20"/>
                <w:szCs w:val="20"/>
              </w:rPr>
            </w:pPr>
            <w:r w:rsidRPr="00DC4727">
              <w:rPr>
                <w:sz w:val="20"/>
                <w:szCs w:val="20"/>
              </w:rPr>
              <w:t xml:space="preserve">     ПОСТАНОВЛЯЕТ:</w:t>
            </w:r>
          </w:p>
          <w:p w:rsidR="00D60F1E" w:rsidRPr="00DC4727" w:rsidRDefault="00D60F1E" w:rsidP="00D60F1E">
            <w:pPr>
              <w:numPr>
                <w:ilvl w:val="0"/>
                <w:numId w:val="4"/>
              </w:numPr>
              <w:jc w:val="both"/>
              <w:rPr>
                <w:sz w:val="20"/>
                <w:szCs w:val="20"/>
              </w:rPr>
            </w:pPr>
            <w:r w:rsidRPr="00DC4727">
              <w:rPr>
                <w:sz w:val="20"/>
                <w:szCs w:val="20"/>
              </w:rPr>
              <w:t xml:space="preserve">Изменить вид разрешенного использования земельного участка общей площадью 1500 </w:t>
            </w:r>
            <w:proofErr w:type="spellStart"/>
            <w:r w:rsidRPr="00DC4727">
              <w:rPr>
                <w:sz w:val="20"/>
                <w:szCs w:val="20"/>
              </w:rPr>
              <w:t>кв.м</w:t>
            </w:r>
            <w:proofErr w:type="spellEnd"/>
            <w:r w:rsidRPr="00DC4727">
              <w:rPr>
                <w:sz w:val="20"/>
                <w:szCs w:val="20"/>
              </w:rPr>
              <w:t xml:space="preserve">. с кадастровым номером 54:24:054304:36, расположенного по адресу: Новосибирская область </w:t>
            </w:r>
            <w:proofErr w:type="spellStart"/>
            <w:r w:rsidRPr="00DC4727">
              <w:rPr>
                <w:sz w:val="20"/>
                <w:szCs w:val="20"/>
              </w:rPr>
              <w:t>Тогучинский</w:t>
            </w:r>
            <w:proofErr w:type="spellEnd"/>
            <w:r w:rsidRPr="00DC4727">
              <w:rPr>
                <w:sz w:val="20"/>
                <w:szCs w:val="20"/>
              </w:rPr>
              <w:t xml:space="preserve"> район село </w:t>
            </w:r>
            <w:proofErr w:type="spellStart"/>
            <w:r w:rsidRPr="00DC4727">
              <w:rPr>
                <w:sz w:val="20"/>
                <w:szCs w:val="20"/>
              </w:rPr>
              <w:t>Доронино</w:t>
            </w:r>
            <w:proofErr w:type="spellEnd"/>
            <w:r w:rsidRPr="00DC4727">
              <w:rPr>
                <w:sz w:val="20"/>
                <w:szCs w:val="20"/>
              </w:rPr>
              <w:t>, ул. Рязанская д.8  «для эксплуатации жилого дома  с приусадебным земельным участком» на «растениеводство»</w:t>
            </w:r>
          </w:p>
          <w:p w:rsidR="00D60F1E" w:rsidRPr="00DC4727" w:rsidRDefault="00D60F1E" w:rsidP="00D60F1E">
            <w:pPr>
              <w:pStyle w:val="a9"/>
              <w:numPr>
                <w:ilvl w:val="0"/>
                <w:numId w:val="4"/>
              </w:numPr>
              <w:jc w:val="both"/>
              <w:rPr>
                <w:rFonts w:ascii="Times New Roman" w:hAnsi="Times New Roman"/>
                <w:bCs/>
                <w:sz w:val="20"/>
                <w:szCs w:val="20"/>
              </w:rPr>
            </w:pPr>
            <w:r w:rsidRPr="00DC4727">
              <w:rPr>
                <w:rFonts w:ascii="Times New Roman" w:hAnsi="Times New Roman"/>
                <w:bCs/>
                <w:sz w:val="20"/>
                <w:szCs w:val="20"/>
              </w:rPr>
              <w:t xml:space="preserve">Копию настоящего постановления направить в филиал ФГБУ «ФКП </w:t>
            </w:r>
            <w:proofErr w:type="spellStart"/>
            <w:r w:rsidRPr="00DC4727">
              <w:rPr>
                <w:rFonts w:ascii="Times New Roman" w:hAnsi="Times New Roman"/>
                <w:bCs/>
                <w:sz w:val="20"/>
                <w:szCs w:val="20"/>
              </w:rPr>
              <w:t>Росреестра</w:t>
            </w:r>
            <w:proofErr w:type="spellEnd"/>
            <w:r w:rsidRPr="00DC4727">
              <w:rPr>
                <w:rFonts w:ascii="Times New Roman" w:hAnsi="Times New Roman"/>
                <w:bCs/>
                <w:sz w:val="20"/>
                <w:szCs w:val="20"/>
              </w:rPr>
              <w:t>» по Новосибирской области (межрайонный отдел № 9)</w:t>
            </w:r>
          </w:p>
          <w:p w:rsidR="00D60F1E" w:rsidRPr="00DC4727" w:rsidRDefault="00D60F1E" w:rsidP="00D60F1E">
            <w:pPr>
              <w:pStyle w:val="a9"/>
              <w:numPr>
                <w:ilvl w:val="0"/>
                <w:numId w:val="4"/>
              </w:numPr>
              <w:jc w:val="both"/>
              <w:rPr>
                <w:rFonts w:ascii="Times New Roman" w:hAnsi="Times New Roman"/>
                <w:b/>
                <w:bCs/>
                <w:sz w:val="20"/>
                <w:szCs w:val="20"/>
              </w:rPr>
            </w:pPr>
            <w:r w:rsidRPr="00DC4727">
              <w:rPr>
                <w:rFonts w:ascii="Times New Roman" w:hAnsi="Times New Roman"/>
                <w:sz w:val="20"/>
                <w:szCs w:val="20"/>
              </w:rPr>
              <w:t>Постановление опубликовать в  «</w:t>
            </w:r>
            <w:proofErr w:type="spellStart"/>
            <w:r w:rsidRPr="00DC4727">
              <w:rPr>
                <w:rFonts w:ascii="Times New Roman" w:hAnsi="Times New Roman"/>
                <w:sz w:val="20"/>
                <w:szCs w:val="20"/>
              </w:rPr>
              <w:t>Завьяловском</w:t>
            </w:r>
            <w:proofErr w:type="spellEnd"/>
            <w:r w:rsidRPr="00DC4727">
              <w:rPr>
                <w:rFonts w:ascii="Times New Roman" w:hAnsi="Times New Roman"/>
                <w:sz w:val="20"/>
                <w:szCs w:val="20"/>
              </w:rPr>
              <w:t xml:space="preserve"> Вестнике» и разместить на официальном сайте администрации </w:t>
            </w:r>
            <w:proofErr w:type="spellStart"/>
            <w:r w:rsidRPr="00DC4727">
              <w:rPr>
                <w:rFonts w:ascii="Times New Roman" w:hAnsi="Times New Roman"/>
                <w:sz w:val="20"/>
                <w:szCs w:val="20"/>
              </w:rPr>
              <w:t>Завьяловского</w:t>
            </w:r>
            <w:proofErr w:type="spellEnd"/>
            <w:r w:rsidRPr="00DC4727">
              <w:rPr>
                <w:rFonts w:ascii="Times New Roman" w:hAnsi="Times New Roman"/>
                <w:sz w:val="20"/>
                <w:szCs w:val="20"/>
              </w:rPr>
              <w:t xml:space="preserve"> сельсовета </w:t>
            </w:r>
            <w:proofErr w:type="spellStart"/>
            <w:r w:rsidRPr="00DC4727">
              <w:rPr>
                <w:rFonts w:ascii="Times New Roman" w:hAnsi="Times New Roman"/>
                <w:sz w:val="20"/>
                <w:szCs w:val="20"/>
              </w:rPr>
              <w:t>Тогучинского</w:t>
            </w:r>
            <w:proofErr w:type="spellEnd"/>
            <w:r w:rsidRPr="00DC4727">
              <w:rPr>
                <w:rFonts w:ascii="Times New Roman" w:hAnsi="Times New Roman"/>
                <w:sz w:val="20"/>
                <w:szCs w:val="20"/>
              </w:rPr>
              <w:t xml:space="preserve"> района Новосибирской области в сети «Интернет».</w:t>
            </w:r>
          </w:p>
          <w:p w:rsidR="00D60F1E" w:rsidRPr="00DC4727" w:rsidRDefault="00D60F1E" w:rsidP="00D60F1E">
            <w:pPr>
              <w:pStyle w:val="a8"/>
              <w:numPr>
                <w:ilvl w:val="0"/>
                <w:numId w:val="4"/>
              </w:numPr>
              <w:jc w:val="both"/>
              <w:rPr>
                <w:rFonts w:ascii="Times New Roman" w:hAnsi="Times New Roman" w:cs="Times New Roman"/>
                <w:sz w:val="20"/>
                <w:szCs w:val="20"/>
              </w:rPr>
            </w:pPr>
            <w:proofErr w:type="gramStart"/>
            <w:r w:rsidRPr="00DC4727">
              <w:rPr>
                <w:rFonts w:ascii="Times New Roman" w:hAnsi="Times New Roman" w:cs="Times New Roman"/>
                <w:sz w:val="20"/>
                <w:szCs w:val="20"/>
              </w:rPr>
              <w:t>Контроль за</w:t>
            </w:r>
            <w:proofErr w:type="gramEnd"/>
            <w:r w:rsidRPr="00DC4727">
              <w:rPr>
                <w:rFonts w:ascii="Times New Roman" w:hAnsi="Times New Roman" w:cs="Times New Roman"/>
                <w:sz w:val="20"/>
                <w:szCs w:val="20"/>
              </w:rPr>
              <w:t xml:space="preserve"> исполнением данного постановления оставляю за собой.                                                  </w:t>
            </w:r>
          </w:p>
          <w:p w:rsidR="00D60F1E" w:rsidRDefault="00D60F1E" w:rsidP="00D60F1E">
            <w:pPr>
              <w:pStyle w:val="a9"/>
              <w:rPr>
                <w:sz w:val="18"/>
                <w:szCs w:val="18"/>
                <w:highlight w:val="yellow"/>
              </w:rPr>
            </w:pPr>
            <w:r w:rsidRPr="00DC4727">
              <w:rPr>
                <w:rFonts w:ascii="Times New Roman" w:hAnsi="Times New Roman"/>
                <w:sz w:val="20"/>
                <w:szCs w:val="20"/>
              </w:rPr>
              <w:t xml:space="preserve">Глава </w:t>
            </w:r>
            <w:proofErr w:type="spellStart"/>
            <w:r w:rsidRPr="00DC4727">
              <w:rPr>
                <w:rFonts w:ascii="Times New Roman" w:hAnsi="Times New Roman"/>
                <w:sz w:val="20"/>
                <w:szCs w:val="20"/>
              </w:rPr>
              <w:t>Завьяловского</w:t>
            </w:r>
            <w:proofErr w:type="spellEnd"/>
            <w:r w:rsidRPr="00DC4727">
              <w:rPr>
                <w:rFonts w:ascii="Times New Roman" w:hAnsi="Times New Roman"/>
                <w:sz w:val="20"/>
                <w:szCs w:val="20"/>
              </w:rPr>
              <w:t xml:space="preserve"> сельсовета                                                   </w:t>
            </w:r>
            <w:proofErr w:type="spellStart"/>
            <w:r w:rsidRPr="00DC4727">
              <w:rPr>
                <w:rFonts w:ascii="Times New Roman" w:hAnsi="Times New Roman"/>
                <w:sz w:val="20"/>
                <w:szCs w:val="20"/>
              </w:rPr>
              <w:t>В.В.Шарыкалов</w:t>
            </w:r>
            <w:proofErr w:type="spellEnd"/>
          </w:p>
        </w:tc>
      </w:tr>
      <w:tr w:rsidR="00102BF0" w:rsidRPr="00102BF0" w:rsidTr="00B71B15">
        <w:tc>
          <w:tcPr>
            <w:tcW w:w="11026" w:type="dxa"/>
            <w:gridSpan w:val="2"/>
          </w:tcPr>
          <w:p w:rsidR="00102BF0" w:rsidRPr="00102BF0" w:rsidRDefault="00102BF0" w:rsidP="00D60F1E">
            <w:pPr>
              <w:rPr>
                <w:rFonts w:ascii="Monotype Corsiva" w:hAnsi="Monotype Corsiva"/>
                <w:b/>
                <w:sz w:val="18"/>
                <w:szCs w:val="18"/>
              </w:rPr>
            </w:pPr>
            <w:r w:rsidRPr="00102BF0">
              <w:rPr>
                <w:rFonts w:ascii="Monotype Corsiva" w:hAnsi="Monotype Corsiva"/>
                <w:b/>
                <w:sz w:val="18"/>
                <w:szCs w:val="18"/>
              </w:rPr>
              <w:lastRenderedPageBreak/>
              <w:t>№ 5</w:t>
            </w:r>
            <w:r>
              <w:rPr>
                <w:rFonts w:ascii="Monotype Corsiva" w:hAnsi="Monotype Corsiva"/>
                <w:b/>
                <w:sz w:val="18"/>
                <w:szCs w:val="18"/>
              </w:rPr>
              <w:t xml:space="preserve">, Пятница, 13.03.2015                                                            ЗАВЬЯЛОВСКИЙ ВЕСТНИК                                                                                                </w:t>
            </w:r>
            <w:r w:rsidR="00D60F1E">
              <w:rPr>
                <w:rFonts w:ascii="Monotype Corsiva" w:hAnsi="Monotype Corsiva"/>
                <w:b/>
                <w:sz w:val="18"/>
                <w:szCs w:val="18"/>
              </w:rPr>
              <w:t>3</w:t>
            </w:r>
          </w:p>
        </w:tc>
      </w:tr>
      <w:tr w:rsidR="00102BF0" w:rsidTr="00B71B15">
        <w:tc>
          <w:tcPr>
            <w:tcW w:w="11026" w:type="dxa"/>
            <w:gridSpan w:val="2"/>
          </w:tcPr>
          <w:p w:rsidR="00DF528B" w:rsidRDefault="00DF528B" w:rsidP="00DF528B">
            <w:pPr>
              <w:jc w:val="center"/>
              <w:rPr>
                <w:b/>
                <w:sz w:val="20"/>
                <w:szCs w:val="20"/>
              </w:rPr>
            </w:pPr>
          </w:p>
          <w:p w:rsidR="00DF528B" w:rsidRPr="005340D8" w:rsidRDefault="00DF528B" w:rsidP="00DF528B">
            <w:pPr>
              <w:jc w:val="center"/>
              <w:rPr>
                <w:b/>
                <w:sz w:val="20"/>
                <w:szCs w:val="20"/>
              </w:rPr>
            </w:pPr>
            <w:r w:rsidRPr="005340D8">
              <w:rPr>
                <w:b/>
                <w:sz w:val="20"/>
                <w:szCs w:val="20"/>
              </w:rPr>
              <w:t>администрация</w:t>
            </w:r>
          </w:p>
          <w:p w:rsidR="00DF528B" w:rsidRPr="005340D8" w:rsidRDefault="00DF528B" w:rsidP="00DF528B">
            <w:pPr>
              <w:jc w:val="center"/>
              <w:rPr>
                <w:b/>
                <w:sz w:val="20"/>
                <w:szCs w:val="20"/>
              </w:rPr>
            </w:pPr>
            <w:proofErr w:type="spellStart"/>
            <w:r w:rsidRPr="005340D8">
              <w:rPr>
                <w:b/>
                <w:sz w:val="20"/>
                <w:szCs w:val="20"/>
              </w:rPr>
              <w:t>Завьяловского</w:t>
            </w:r>
            <w:proofErr w:type="spellEnd"/>
            <w:r w:rsidRPr="005340D8">
              <w:rPr>
                <w:b/>
                <w:sz w:val="20"/>
                <w:szCs w:val="20"/>
              </w:rPr>
              <w:t xml:space="preserve"> сельсовета</w:t>
            </w:r>
          </w:p>
          <w:p w:rsidR="00DF528B" w:rsidRPr="005340D8" w:rsidRDefault="00DF528B" w:rsidP="00DF528B">
            <w:pPr>
              <w:jc w:val="center"/>
              <w:rPr>
                <w:b/>
                <w:sz w:val="20"/>
                <w:szCs w:val="20"/>
              </w:rPr>
            </w:pPr>
            <w:proofErr w:type="spellStart"/>
            <w:r w:rsidRPr="005340D8">
              <w:rPr>
                <w:b/>
                <w:sz w:val="20"/>
                <w:szCs w:val="20"/>
              </w:rPr>
              <w:t>Тогучинского</w:t>
            </w:r>
            <w:proofErr w:type="spellEnd"/>
            <w:r w:rsidRPr="005340D8">
              <w:rPr>
                <w:b/>
                <w:sz w:val="20"/>
                <w:szCs w:val="20"/>
              </w:rPr>
              <w:t xml:space="preserve"> района</w:t>
            </w:r>
            <w:r>
              <w:rPr>
                <w:b/>
                <w:sz w:val="20"/>
                <w:szCs w:val="20"/>
              </w:rPr>
              <w:t xml:space="preserve"> </w:t>
            </w:r>
            <w:r w:rsidRPr="005340D8">
              <w:rPr>
                <w:b/>
                <w:sz w:val="20"/>
                <w:szCs w:val="20"/>
              </w:rPr>
              <w:t>Новосибирской области</w:t>
            </w:r>
          </w:p>
          <w:p w:rsidR="00DF528B" w:rsidRPr="005340D8" w:rsidRDefault="00DF528B" w:rsidP="00DF528B">
            <w:pPr>
              <w:jc w:val="center"/>
              <w:rPr>
                <w:b/>
                <w:sz w:val="20"/>
                <w:szCs w:val="20"/>
              </w:rPr>
            </w:pPr>
          </w:p>
          <w:p w:rsidR="00DF528B" w:rsidRPr="005340D8" w:rsidRDefault="00DF528B" w:rsidP="00DF528B">
            <w:pPr>
              <w:jc w:val="center"/>
              <w:rPr>
                <w:b/>
                <w:sz w:val="20"/>
                <w:szCs w:val="20"/>
              </w:rPr>
            </w:pPr>
            <w:r w:rsidRPr="005340D8">
              <w:rPr>
                <w:b/>
                <w:sz w:val="20"/>
                <w:szCs w:val="20"/>
              </w:rPr>
              <w:t>ПОСТАНОВЛЕНИЕ</w:t>
            </w:r>
          </w:p>
          <w:p w:rsidR="00DF528B" w:rsidRPr="005340D8" w:rsidRDefault="00DF528B" w:rsidP="00DF528B">
            <w:pPr>
              <w:jc w:val="center"/>
              <w:rPr>
                <w:sz w:val="20"/>
                <w:szCs w:val="20"/>
              </w:rPr>
            </w:pPr>
          </w:p>
          <w:tbl>
            <w:tblPr>
              <w:tblW w:w="0" w:type="auto"/>
              <w:jc w:val="center"/>
              <w:tblInd w:w="3168" w:type="dxa"/>
              <w:tblLook w:val="01E0" w:firstRow="1" w:lastRow="1" w:firstColumn="1" w:lastColumn="1" w:noHBand="0" w:noVBand="0"/>
            </w:tblPr>
            <w:tblGrid>
              <w:gridCol w:w="1620"/>
              <w:gridCol w:w="582"/>
              <w:gridCol w:w="1080"/>
            </w:tblGrid>
            <w:tr w:rsidR="00DF528B" w:rsidRPr="005340D8" w:rsidTr="00004842">
              <w:trPr>
                <w:trHeight w:val="441"/>
                <w:jc w:val="center"/>
              </w:trPr>
              <w:tc>
                <w:tcPr>
                  <w:tcW w:w="1620" w:type="dxa"/>
                  <w:hideMark/>
                </w:tcPr>
                <w:p w:rsidR="00DF528B" w:rsidRPr="005340D8" w:rsidRDefault="00DF528B" w:rsidP="00004842">
                  <w:pPr>
                    <w:spacing w:line="276" w:lineRule="auto"/>
                    <w:ind w:right="175"/>
                    <w:jc w:val="center"/>
                    <w:rPr>
                      <w:sz w:val="20"/>
                      <w:szCs w:val="20"/>
                      <w:lang w:eastAsia="en-US"/>
                    </w:rPr>
                  </w:pPr>
                  <w:r w:rsidRPr="005340D8">
                    <w:rPr>
                      <w:sz w:val="20"/>
                      <w:szCs w:val="20"/>
                      <w:lang w:eastAsia="en-US"/>
                    </w:rPr>
                    <w:t>05.03.2015</w:t>
                  </w:r>
                </w:p>
              </w:tc>
              <w:tc>
                <w:tcPr>
                  <w:tcW w:w="531" w:type="dxa"/>
                  <w:hideMark/>
                </w:tcPr>
                <w:p w:rsidR="00DF528B" w:rsidRPr="005340D8" w:rsidRDefault="00DF528B" w:rsidP="00004842">
                  <w:pPr>
                    <w:spacing w:line="276" w:lineRule="auto"/>
                    <w:ind w:right="175"/>
                    <w:jc w:val="center"/>
                    <w:rPr>
                      <w:sz w:val="20"/>
                      <w:szCs w:val="20"/>
                      <w:lang w:eastAsia="en-US"/>
                    </w:rPr>
                  </w:pPr>
                  <w:r w:rsidRPr="005340D8">
                    <w:rPr>
                      <w:sz w:val="20"/>
                      <w:szCs w:val="20"/>
                      <w:lang w:eastAsia="en-US"/>
                    </w:rPr>
                    <w:t>№</w:t>
                  </w:r>
                </w:p>
              </w:tc>
              <w:tc>
                <w:tcPr>
                  <w:tcW w:w="1080" w:type="dxa"/>
                  <w:hideMark/>
                </w:tcPr>
                <w:p w:rsidR="00DF528B" w:rsidRPr="005340D8" w:rsidRDefault="00DF528B" w:rsidP="00004842">
                  <w:pPr>
                    <w:spacing w:line="276" w:lineRule="auto"/>
                    <w:ind w:right="175"/>
                    <w:jc w:val="center"/>
                    <w:rPr>
                      <w:sz w:val="20"/>
                      <w:szCs w:val="20"/>
                      <w:lang w:eastAsia="en-US"/>
                    </w:rPr>
                  </w:pPr>
                  <w:r w:rsidRPr="005340D8">
                    <w:rPr>
                      <w:sz w:val="20"/>
                      <w:szCs w:val="20"/>
                      <w:lang w:eastAsia="en-US"/>
                    </w:rPr>
                    <w:t>30</w:t>
                  </w:r>
                </w:p>
              </w:tc>
            </w:tr>
          </w:tbl>
          <w:p w:rsidR="00DF528B" w:rsidRPr="005340D8" w:rsidRDefault="00DF528B" w:rsidP="00DF528B">
            <w:pPr>
              <w:ind w:left="150"/>
              <w:jc w:val="center"/>
              <w:rPr>
                <w:sz w:val="20"/>
                <w:szCs w:val="20"/>
              </w:rPr>
            </w:pPr>
            <w:proofErr w:type="spellStart"/>
            <w:r w:rsidRPr="005340D8">
              <w:rPr>
                <w:sz w:val="20"/>
                <w:szCs w:val="20"/>
              </w:rPr>
              <w:t>с</w:t>
            </w:r>
            <w:proofErr w:type="gramStart"/>
            <w:r w:rsidRPr="005340D8">
              <w:rPr>
                <w:sz w:val="20"/>
                <w:szCs w:val="20"/>
              </w:rPr>
              <w:t>.З</w:t>
            </w:r>
            <w:proofErr w:type="gramEnd"/>
            <w:r w:rsidRPr="005340D8">
              <w:rPr>
                <w:sz w:val="20"/>
                <w:szCs w:val="20"/>
              </w:rPr>
              <w:t>авьялово</w:t>
            </w:r>
            <w:proofErr w:type="spellEnd"/>
          </w:p>
          <w:p w:rsidR="00DF528B" w:rsidRPr="005340D8" w:rsidRDefault="00DF528B" w:rsidP="00DF528B">
            <w:pPr>
              <w:pStyle w:val="a9"/>
              <w:jc w:val="center"/>
              <w:rPr>
                <w:rFonts w:ascii="Times New Roman" w:hAnsi="Times New Roman"/>
                <w:sz w:val="20"/>
                <w:szCs w:val="20"/>
              </w:rPr>
            </w:pPr>
            <w:r w:rsidRPr="005340D8">
              <w:rPr>
                <w:rFonts w:ascii="Times New Roman" w:hAnsi="Times New Roman"/>
                <w:sz w:val="20"/>
                <w:szCs w:val="20"/>
              </w:rPr>
              <w:t xml:space="preserve">Об отмене постановления администрации  </w:t>
            </w:r>
            <w:proofErr w:type="spellStart"/>
            <w:r w:rsidRPr="005340D8">
              <w:rPr>
                <w:rFonts w:ascii="Times New Roman" w:hAnsi="Times New Roman"/>
                <w:sz w:val="20"/>
                <w:szCs w:val="20"/>
              </w:rPr>
              <w:t>Завьяловского</w:t>
            </w:r>
            <w:proofErr w:type="spellEnd"/>
            <w:r w:rsidRPr="005340D8">
              <w:rPr>
                <w:rFonts w:ascii="Times New Roman" w:hAnsi="Times New Roman"/>
                <w:sz w:val="20"/>
                <w:szCs w:val="20"/>
              </w:rPr>
              <w:t xml:space="preserve"> сельсовета  </w:t>
            </w:r>
            <w:proofErr w:type="spellStart"/>
            <w:r w:rsidRPr="005340D8">
              <w:rPr>
                <w:rFonts w:ascii="Times New Roman" w:hAnsi="Times New Roman"/>
                <w:sz w:val="20"/>
                <w:szCs w:val="20"/>
              </w:rPr>
              <w:t>Тогучинского</w:t>
            </w:r>
            <w:proofErr w:type="spellEnd"/>
            <w:r w:rsidRPr="005340D8">
              <w:rPr>
                <w:rFonts w:ascii="Times New Roman" w:hAnsi="Times New Roman"/>
                <w:sz w:val="20"/>
                <w:szCs w:val="20"/>
              </w:rPr>
              <w:t xml:space="preserve"> района Новосибирской области от 02.02.2015г.</w:t>
            </w:r>
            <w:r>
              <w:rPr>
                <w:rFonts w:ascii="Times New Roman" w:hAnsi="Times New Roman"/>
                <w:sz w:val="20"/>
                <w:szCs w:val="20"/>
              </w:rPr>
              <w:t xml:space="preserve"> </w:t>
            </w:r>
            <w:r w:rsidRPr="005340D8">
              <w:rPr>
                <w:rFonts w:ascii="Times New Roman" w:hAnsi="Times New Roman"/>
                <w:sz w:val="20"/>
                <w:szCs w:val="20"/>
              </w:rPr>
              <w:t xml:space="preserve">№ 15 «О  выделении транспорта для оповещения ГПЗ </w:t>
            </w:r>
            <w:r>
              <w:rPr>
                <w:rFonts w:ascii="Times New Roman" w:hAnsi="Times New Roman"/>
                <w:sz w:val="20"/>
                <w:szCs w:val="20"/>
              </w:rPr>
              <w:t xml:space="preserve"> </w:t>
            </w:r>
            <w:r w:rsidRPr="005340D8">
              <w:rPr>
                <w:rFonts w:ascii="Times New Roman" w:hAnsi="Times New Roman"/>
                <w:sz w:val="20"/>
                <w:szCs w:val="20"/>
              </w:rPr>
              <w:t xml:space="preserve">и доставки в </w:t>
            </w:r>
            <w:proofErr w:type="spellStart"/>
            <w:r w:rsidRPr="005340D8">
              <w:rPr>
                <w:rFonts w:ascii="Times New Roman" w:hAnsi="Times New Roman"/>
                <w:sz w:val="20"/>
                <w:szCs w:val="20"/>
              </w:rPr>
              <w:t>г</w:t>
            </w:r>
            <w:proofErr w:type="gramStart"/>
            <w:r w:rsidRPr="005340D8">
              <w:rPr>
                <w:rFonts w:ascii="Times New Roman" w:hAnsi="Times New Roman"/>
                <w:sz w:val="20"/>
                <w:szCs w:val="20"/>
              </w:rPr>
              <w:t>.Т</w:t>
            </w:r>
            <w:proofErr w:type="gramEnd"/>
            <w:r w:rsidRPr="005340D8">
              <w:rPr>
                <w:rFonts w:ascii="Times New Roman" w:hAnsi="Times New Roman"/>
                <w:sz w:val="20"/>
                <w:szCs w:val="20"/>
              </w:rPr>
              <w:t>огучин</w:t>
            </w:r>
            <w:proofErr w:type="spellEnd"/>
            <w:r w:rsidRPr="005340D8">
              <w:rPr>
                <w:rFonts w:ascii="Times New Roman" w:hAnsi="Times New Roman"/>
                <w:sz w:val="20"/>
                <w:szCs w:val="20"/>
              </w:rPr>
              <w:t>»</w:t>
            </w:r>
          </w:p>
          <w:p w:rsidR="00DF528B" w:rsidRPr="005340D8" w:rsidRDefault="00DF528B" w:rsidP="00DF528B">
            <w:pPr>
              <w:pStyle w:val="a9"/>
              <w:jc w:val="center"/>
              <w:rPr>
                <w:rFonts w:ascii="Times New Roman" w:hAnsi="Times New Roman"/>
                <w:sz w:val="20"/>
                <w:szCs w:val="20"/>
              </w:rPr>
            </w:pPr>
          </w:p>
          <w:p w:rsidR="00DF528B" w:rsidRPr="005340D8" w:rsidRDefault="00DF528B" w:rsidP="00DF528B">
            <w:pPr>
              <w:pStyle w:val="a9"/>
              <w:jc w:val="both"/>
              <w:rPr>
                <w:rFonts w:ascii="Times New Roman" w:hAnsi="Times New Roman"/>
                <w:sz w:val="20"/>
                <w:szCs w:val="20"/>
              </w:rPr>
            </w:pPr>
            <w:r w:rsidRPr="005340D8">
              <w:rPr>
                <w:rFonts w:ascii="Times New Roman" w:hAnsi="Times New Roman"/>
                <w:sz w:val="20"/>
                <w:szCs w:val="20"/>
              </w:rPr>
              <w:t xml:space="preserve">         Рассмотрев протест прокурора </w:t>
            </w:r>
            <w:proofErr w:type="spellStart"/>
            <w:r w:rsidRPr="005340D8">
              <w:rPr>
                <w:rFonts w:ascii="Times New Roman" w:hAnsi="Times New Roman"/>
                <w:sz w:val="20"/>
                <w:szCs w:val="20"/>
              </w:rPr>
              <w:t>Тогучинского</w:t>
            </w:r>
            <w:proofErr w:type="spellEnd"/>
            <w:r w:rsidRPr="005340D8">
              <w:rPr>
                <w:rFonts w:ascii="Times New Roman" w:hAnsi="Times New Roman"/>
                <w:sz w:val="20"/>
                <w:szCs w:val="20"/>
              </w:rPr>
              <w:t xml:space="preserve"> района № 26-Д-2015  от 27.02.2015г.  на постановление от 02.2.2015г.  № 15 «О  выделении транспорта для оповещения ГПЗ и доставки в </w:t>
            </w:r>
            <w:proofErr w:type="spellStart"/>
            <w:r w:rsidRPr="005340D8">
              <w:rPr>
                <w:rFonts w:ascii="Times New Roman" w:hAnsi="Times New Roman"/>
                <w:sz w:val="20"/>
                <w:szCs w:val="20"/>
              </w:rPr>
              <w:t>г</w:t>
            </w:r>
            <w:proofErr w:type="gramStart"/>
            <w:r w:rsidRPr="005340D8">
              <w:rPr>
                <w:rFonts w:ascii="Times New Roman" w:hAnsi="Times New Roman"/>
                <w:sz w:val="20"/>
                <w:szCs w:val="20"/>
              </w:rPr>
              <w:t>.Т</w:t>
            </w:r>
            <w:proofErr w:type="gramEnd"/>
            <w:r w:rsidRPr="005340D8">
              <w:rPr>
                <w:rFonts w:ascii="Times New Roman" w:hAnsi="Times New Roman"/>
                <w:sz w:val="20"/>
                <w:szCs w:val="20"/>
              </w:rPr>
              <w:t>огучин</w:t>
            </w:r>
            <w:proofErr w:type="spellEnd"/>
            <w:r w:rsidRPr="005340D8">
              <w:rPr>
                <w:rFonts w:ascii="Times New Roman" w:hAnsi="Times New Roman"/>
                <w:sz w:val="20"/>
                <w:szCs w:val="20"/>
              </w:rPr>
              <w:t xml:space="preserve">», в соответствии с п.3 ст.17 Федерального закона № 131-ФЗ от 06.10.2003 «Об общих принципах организации местного самоуправления в Российской Федерации» администрация </w:t>
            </w:r>
            <w:proofErr w:type="spellStart"/>
            <w:r w:rsidRPr="005340D8">
              <w:rPr>
                <w:rFonts w:ascii="Times New Roman" w:hAnsi="Times New Roman"/>
                <w:sz w:val="20"/>
                <w:szCs w:val="20"/>
              </w:rPr>
              <w:t>Завьяловского</w:t>
            </w:r>
            <w:proofErr w:type="spellEnd"/>
            <w:r w:rsidRPr="005340D8">
              <w:rPr>
                <w:rFonts w:ascii="Times New Roman" w:hAnsi="Times New Roman"/>
                <w:sz w:val="20"/>
                <w:szCs w:val="20"/>
              </w:rPr>
              <w:t xml:space="preserve"> сельсовета </w:t>
            </w:r>
            <w:proofErr w:type="spellStart"/>
            <w:r w:rsidRPr="005340D8">
              <w:rPr>
                <w:rFonts w:ascii="Times New Roman" w:hAnsi="Times New Roman"/>
                <w:sz w:val="20"/>
                <w:szCs w:val="20"/>
              </w:rPr>
              <w:t>Тогучинского</w:t>
            </w:r>
            <w:proofErr w:type="spellEnd"/>
            <w:r w:rsidRPr="005340D8">
              <w:rPr>
                <w:rFonts w:ascii="Times New Roman" w:hAnsi="Times New Roman"/>
                <w:sz w:val="20"/>
                <w:szCs w:val="20"/>
              </w:rPr>
              <w:t xml:space="preserve"> района Новосибирской области</w:t>
            </w:r>
          </w:p>
          <w:p w:rsidR="00DF528B" w:rsidRPr="005340D8" w:rsidRDefault="00DF528B" w:rsidP="00DF528B">
            <w:pPr>
              <w:pStyle w:val="a9"/>
              <w:jc w:val="both"/>
              <w:rPr>
                <w:rFonts w:ascii="Times New Roman" w:hAnsi="Times New Roman"/>
                <w:sz w:val="20"/>
                <w:szCs w:val="20"/>
              </w:rPr>
            </w:pPr>
            <w:r w:rsidRPr="005340D8">
              <w:rPr>
                <w:rFonts w:ascii="Times New Roman" w:hAnsi="Times New Roman"/>
                <w:sz w:val="20"/>
                <w:szCs w:val="20"/>
              </w:rPr>
              <w:t>ПОСТАНОВЛЯЕТ:</w:t>
            </w:r>
          </w:p>
          <w:p w:rsidR="00DF528B" w:rsidRPr="005340D8" w:rsidRDefault="00DF528B" w:rsidP="00DF528B">
            <w:pPr>
              <w:pStyle w:val="a9"/>
              <w:numPr>
                <w:ilvl w:val="0"/>
                <w:numId w:val="6"/>
              </w:numPr>
              <w:jc w:val="both"/>
              <w:rPr>
                <w:rFonts w:ascii="Times New Roman" w:hAnsi="Times New Roman"/>
                <w:sz w:val="20"/>
                <w:szCs w:val="20"/>
              </w:rPr>
            </w:pPr>
            <w:r w:rsidRPr="005340D8">
              <w:rPr>
                <w:rFonts w:ascii="Times New Roman" w:hAnsi="Times New Roman"/>
                <w:sz w:val="20"/>
                <w:szCs w:val="20"/>
              </w:rPr>
              <w:t xml:space="preserve">Отменить постановление главы </w:t>
            </w:r>
            <w:proofErr w:type="spellStart"/>
            <w:r w:rsidRPr="005340D8">
              <w:rPr>
                <w:rFonts w:ascii="Times New Roman" w:hAnsi="Times New Roman"/>
                <w:sz w:val="20"/>
                <w:szCs w:val="20"/>
              </w:rPr>
              <w:t>Завьяловского</w:t>
            </w:r>
            <w:proofErr w:type="spellEnd"/>
            <w:r w:rsidRPr="005340D8">
              <w:rPr>
                <w:rFonts w:ascii="Times New Roman" w:hAnsi="Times New Roman"/>
                <w:sz w:val="20"/>
                <w:szCs w:val="20"/>
              </w:rPr>
              <w:t xml:space="preserve"> сельсовета от 02.02.2015г № 15 «О  выделении транспорта для оповещения ГПЗ и доставки в </w:t>
            </w:r>
            <w:proofErr w:type="spellStart"/>
            <w:r w:rsidRPr="005340D8">
              <w:rPr>
                <w:rFonts w:ascii="Times New Roman" w:hAnsi="Times New Roman"/>
                <w:sz w:val="20"/>
                <w:szCs w:val="20"/>
              </w:rPr>
              <w:t>г</w:t>
            </w:r>
            <w:proofErr w:type="gramStart"/>
            <w:r w:rsidRPr="005340D8">
              <w:rPr>
                <w:rFonts w:ascii="Times New Roman" w:hAnsi="Times New Roman"/>
                <w:sz w:val="20"/>
                <w:szCs w:val="20"/>
              </w:rPr>
              <w:t>.Т</w:t>
            </w:r>
            <w:proofErr w:type="gramEnd"/>
            <w:r w:rsidRPr="005340D8">
              <w:rPr>
                <w:rFonts w:ascii="Times New Roman" w:hAnsi="Times New Roman"/>
                <w:sz w:val="20"/>
                <w:szCs w:val="20"/>
              </w:rPr>
              <w:t>огучин</w:t>
            </w:r>
            <w:proofErr w:type="spellEnd"/>
            <w:r w:rsidRPr="005340D8">
              <w:rPr>
                <w:rFonts w:ascii="Times New Roman" w:hAnsi="Times New Roman"/>
                <w:sz w:val="20"/>
                <w:szCs w:val="20"/>
              </w:rPr>
              <w:t xml:space="preserve">», как противоречащее  действующему законодательству.     </w:t>
            </w:r>
          </w:p>
          <w:p w:rsidR="00DF528B" w:rsidRPr="005340D8" w:rsidRDefault="00DF528B" w:rsidP="00DF528B">
            <w:pPr>
              <w:jc w:val="center"/>
              <w:rPr>
                <w:sz w:val="20"/>
                <w:szCs w:val="20"/>
              </w:rPr>
            </w:pPr>
          </w:p>
          <w:p w:rsidR="00DF528B" w:rsidRPr="005340D8" w:rsidRDefault="00DF528B" w:rsidP="00DF528B">
            <w:pPr>
              <w:pStyle w:val="a9"/>
              <w:rPr>
                <w:rFonts w:ascii="Times New Roman" w:hAnsi="Times New Roman"/>
                <w:sz w:val="20"/>
                <w:szCs w:val="20"/>
              </w:rPr>
            </w:pPr>
            <w:r w:rsidRPr="005340D8">
              <w:rPr>
                <w:rFonts w:ascii="Times New Roman" w:hAnsi="Times New Roman"/>
                <w:sz w:val="20"/>
                <w:szCs w:val="20"/>
              </w:rPr>
              <w:t xml:space="preserve">Глава </w:t>
            </w:r>
            <w:proofErr w:type="spellStart"/>
            <w:r w:rsidRPr="005340D8">
              <w:rPr>
                <w:rFonts w:ascii="Times New Roman" w:hAnsi="Times New Roman"/>
                <w:sz w:val="20"/>
                <w:szCs w:val="20"/>
              </w:rPr>
              <w:t>Завьяловского</w:t>
            </w:r>
            <w:proofErr w:type="spellEnd"/>
            <w:r w:rsidRPr="005340D8">
              <w:rPr>
                <w:rFonts w:ascii="Times New Roman" w:hAnsi="Times New Roman"/>
                <w:sz w:val="20"/>
                <w:szCs w:val="20"/>
              </w:rPr>
              <w:t xml:space="preserve"> сельсовета                                                   </w:t>
            </w:r>
            <w:proofErr w:type="spellStart"/>
            <w:r w:rsidRPr="005340D8">
              <w:rPr>
                <w:rFonts w:ascii="Times New Roman" w:hAnsi="Times New Roman"/>
                <w:sz w:val="20"/>
                <w:szCs w:val="20"/>
              </w:rPr>
              <w:t>В.В.Шарыкалов</w:t>
            </w:r>
            <w:proofErr w:type="spellEnd"/>
            <w:r w:rsidRPr="005340D8">
              <w:rPr>
                <w:rFonts w:ascii="Times New Roman" w:hAnsi="Times New Roman"/>
                <w:sz w:val="20"/>
                <w:szCs w:val="20"/>
              </w:rPr>
              <w:t xml:space="preserve">                                  </w:t>
            </w:r>
          </w:p>
          <w:p w:rsidR="00DF528B" w:rsidRPr="005340D8" w:rsidRDefault="00DF528B" w:rsidP="00DF528B">
            <w:pPr>
              <w:pStyle w:val="a9"/>
              <w:rPr>
                <w:rFonts w:ascii="Times New Roman" w:hAnsi="Times New Roman"/>
                <w:sz w:val="20"/>
                <w:szCs w:val="20"/>
              </w:rPr>
            </w:pPr>
            <w:proofErr w:type="spellStart"/>
            <w:r w:rsidRPr="005340D8">
              <w:rPr>
                <w:rFonts w:ascii="Times New Roman" w:hAnsi="Times New Roman"/>
                <w:sz w:val="20"/>
                <w:szCs w:val="20"/>
              </w:rPr>
              <w:t>Тогучинского</w:t>
            </w:r>
            <w:proofErr w:type="spellEnd"/>
            <w:r w:rsidRPr="005340D8">
              <w:rPr>
                <w:rFonts w:ascii="Times New Roman" w:hAnsi="Times New Roman"/>
                <w:sz w:val="20"/>
                <w:szCs w:val="20"/>
              </w:rPr>
              <w:t xml:space="preserve"> района Новосибирской области</w:t>
            </w:r>
          </w:p>
          <w:p w:rsidR="00DF528B" w:rsidRPr="005340D8" w:rsidRDefault="00DF528B" w:rsidP="00DF528B">
            <w:pPr>
              <w:ind w:left="735"/>
              <w:jc w:val="both"/>
              <w:rPr>
                <w:sz w:val="20"/>
                <w:szCs w:val="20"/>
              </w:rPr>
            </w:pPr>
            <w:r>
              <w:rPr>
                <w:sz w:val="20"/>
                <w:szCs w:val="20"/>
              </w:rPr>
              <w:t>-------------------------------------------------------------------------------------------------------------------------------------------------</w:t>
            </w:r>
          </w:p>
          <w:p w:rsidR="00102BF0" w:rsidRDefault="00102BF0" w:rsidP="00004842">
            <w:pPr>
              <w:jc w:val="right"/>
              <w:rPr>
                <w:sz w:val="18"/>
                <w:szCs w:val="18"/>
                <w:highlight w:val="yellow"/>
              </w:rPr>
            </w:pPr>
          </w:p>
          <w:p w:rsidR="00DF528B" w:rsidRPr="00F542BD" w:rsidRDefault="00DF528B" w:rsidP="00DF528B">
            <w:pPr>
              <w:jc w:val="center"/>
              <w:rPr>
                <w:b/>
                <w:sz w:val="20"/>
                <w:szCs w:val="20"/>
              </w:rPr>
            </w:pPr>
            <w:r w:rsidRPr="00F542BD">
              <w:rPr>
                <w:b/>
                <w:sz w:val="20"/>
                <w:szCs w:val="20"/>
              </w:rPr>
              <w:t>администрация</w:t>
            </w:r>
          </w:p>
          <w:p w:rsidR="00DF528B" w:rsidRPr="00F542BD" w:rsidRDefault="00DF528B" w:rsidP="00DF528B">
            <w:pPr>
              <w:jc w:val="center"/>
              <w:rPr>
                <w:b/>
                <w:sz w:val="20"/>
                <w:szCs w:val="20"/>
              </w:rPr>
            </w:pPr>
            <w:proofErr w:type="spellStart"/>
            <w:r w:rsidRPr="00F542BD">
              <w:rPr>
                <w:b/>
                <w:sz w:val="20"/>
                <w:szCs w:val="20"/>
              </w:rPr>
              <w:t>Завьяловского</w:t>
            </w:r>
            <w:proofErr w:type="spellEnd"/>
            <w:r w:rsidRPr="00F542BD">
              <w:rPr>
                <w:b/>
                <w:sz w:val="20"/>
                <w:szCs w:val="20"/>
              </w:rPr>
              <w:t xml:space="preserve"> сельсовета</w:t>
            </w:r>
          </w:p>
          <w:p w:rsidR="00DF528B" w:rsidRPr="00F542BD" w:rsidRDefault="00DF528B" w:rsidP="00DF528B">
            <w:pPr>
              <w:jc w:val="center"/>
              <w:rPr>
                <w:b/>
                <w:sz w:val="20"/>
                <w:szCs w:val="20"/>
              </w:rPr>
            </w:pPr>
            <w:proofErr w:type="spellStart"/>
            <w:r w:rsidRPr="00F542BD">
              <w:rPr>
                <w:b/>
                <w:sz w:val="20"/>
                <w:szCs w:val="20"/>
              </w:rPr>
              <w:t>Тогучинского</w:t>
            </w:r>
            <w:proofErr w:type="spellEnd"/>
            <w:r w:rsidRPr="00F542BD">
              <w:rPr>
                <w:b/>
                <w:sz w:val="20"/>
                <w:szCs w:val="20"/>
              </w:rPr>
              <w:t xml:space="preserve"> района</w:t>
            </w:r>
            <w:r>
              <w:rPr>
                <w:b/>
                <w:sz w:val="20"/>
                <w:szCs w:val="20"/>
              </w:rPr>
              <w:t xml:space="preserve"> </w:t>
            </w:r>
            <w:r w:rsidRPr="00F542BD">
              <w:rPr>
                <w:b/>
                <w:sz w:val="20"/>
                <w:szCs w:val="20"/>
              </w:rPr>
              <w:t>Новосибирской области</w:t>
            </w:r>
          </w:p>
          <w:p w:rsidR="00DF528B" w:rsidRPr="00F542BD" w:rsidRDefault="00DF528B" w:rsidP="00DF528B">
            <w:pPr>
              <w:jc w:val="center"/>
              <w:rPr>
                <w:b/>
                <w:sz w:val="20"/>
                <w:szCs w:val="20"/>
              </w:rPr>
            </w:pPr>
          </w:p>
          <w:p w:rsidR="00DF528B" w:rsidRPr="00F542BD" w:rsidRDefault="00DF528B" w:rsidP="00DF528B">
            <w:pPr>
              <w:jc w:val="center"/>
              <w:rPr>
                <w:b/>
                <w:sz w:val="20"/>
                <w:szCs w:val="20"/>
              </w:rPr>
            </w:pPr>
            <w:r w:rsidRPr="00F542BD">
              <w:rPr>
                <w:b/>
                <w:sz w:val="20"/>
                <w:szCs w:val="20"/>
              </w:rPr>
              <w:t>ПОСТАНОВЛЕНИЕ</w:t>
            </w:r>
          </w:p>
          <w:tbl>
            <w:tblPr>
              <w:tblW w:w="0" w:type="auto"/>
              <w:jc w:val="center"/>
              <w:tblInd w:w="3168" w:type="dxa"/>
              <w:tblLook w:val="01E0" w:firstRow="1" w:lastRow="1" w:firstColumn="1" w:lastColumn="1" w:noHBand="0" w:noVBand="0"/>
            </w:tblPr>
            <w:tblGrid>
              <w:gridCol w:w="1620"/>
              <w:gridCol w:w="582"/>
              <w:gridCol w:w="1080"/>
            </w:tblGrid>
            <w:tr w:rsidR="00DF528B" w:rsidRPr="00F542BD" w:rsidTr="00DF528B">
              <w:trPr>
                <w:trHeight w:val="441"/>
                <w:jc w:val="center"/>
              </w:trPr>
              <w:tc>
                <w:tcPr>
                  <w:tcW w:w="1620" w:type="dxa"/>
                  <w:hideMark/>
                </w:tcPr>
                <w:p w:rsidR="00DF528B" w:rsidRPr="00F542BD" w:rsidRDefault="00DF528B" w:rsidP="00004842">
                  <w:pPr>
                    <w:spacing w:line="276" w:lineRule="auto"/>
                    <w:ind w:right="175"/>
                    <w:jc w:val="center"/>
                    <w:rPr>
                      <w:sz w:val="20"/>
                      <w:szCs w:val="20"/>
                      <w:lang w:eastAsia="en-US"/>
                    </w:rPr>
                  </w:pPr>
                  <w:r w:rsidRPr="00F542BD">
                    <w:rPr>
                      <w:sz w:val="20"/>
                      <w:szCs w:val="20"/>
                      <w:lang w:eastAsia="en-US"/>
                    </w:rPr>
                    <w:t>10.03.2015</w:t>
                  </w:r>
                </w:p>
              </w:tc>
              <w:tc>
                <w:tcPr>
                  <w:tcW w:w="582" w:type="dxa"/>
                  <w:hideMark/>
                </w:tcPr>
                <w:p w:rsidR="00DF528B" w:rsidRPr="00F542BD" w:rsidRDefault="00DF528B" w:rsidP="00004842">
                  <w:pPr>
                    <w:spacing w:line="276" w:lineRule="auto"/>
                    <w:ind w:right="175"/>
                    <w:jc w:val="center"/>
                    <w:rPr>
                      <w:sz w:val="20"/>
                      <w:szCs w:val="20"/>
                      <w:lang w:eastAsia="en-US"/>
                    </w:rPr>
                  </w:pPr>
                  <w:r w:rsidRPr="00F542BD">
                    <w:rPr>
                      <w:sz w:val="20"/>
                      <w:szCs w:val="20"/>
                      <w:lang w:eastAsia="en-US"/>
                    </w:rPr>
                    <w:t>№</w:t>
                  </w:r>
                </w:p>
              </w:tc>
              <w:tc>
                <w:tcPr>
                  <w:tcW w:w="1080" w:type="dxa"/>
                  <w:hideMark/>
                </w:tcPr>
                <w:p w:rsidR="00DF528B" w:rsidRPr="00F542BD" w:rsidRDefault="00DF528B" w:rsidP="00004842">
                  <w:pPr>
                    <w:spacing w:line="276" w:lineRule="auto"/>
                    <w:ind w:right="175"/>
                    <w:jc w:val="center"/>
                    <w:rPr>
                      <w:sz w:val="20"/>
                      <w:szCs w:val="20"/>
                      <w:lang w:eastAsia="en-US"/>
                    </w:rPr>
                  </w:pPr>
                  <w:r w:rsidRPr="00F542BD">
                    <w:rPr>
                      <w:sz w:val="20"/>
                      <w:szCs w:val="20"/>
                      <w:lang w:eastAsia="en-US"/>
                    </w:rPr>
                    <w:t>31</w:t>
                  </w:r>
                </w:p>
              </w:tc>
            </w:tr>
          </w:tbl>
          <w:p w:rsidR="00DF528B" w:rsidRPr="00F542BD" w:rsidRDefault="00DF528B" w:rsidP="00DF528B">
            <w:pPr>
              <w:ind w:left="150"/>
              <w:jc w:val="center"/>
              <w:rPr>
                <w:sz w:val="20"/>
                <w:szCs w:val="20"/>
              </w:rPr>
            </w:pPr>
            <w:proofErr w:type="spellStart"/>
            <w:r w:rsidRPr="00F542BD">
              <w:rPr>
                <w:sz w:val="20"/>
                <w:szCs w:val="20"/>
              </w:rPr>
              <w:t>с</w:t>
            </w:r>
            <w:proofErr w:type="gramStart"/>
            <w:r w:rsidRPr="00F542BD">
              <w:rPr>
                <w:sz w:val="20"/>
                <w:szCs w:val="20"/>
              </w:rPr>
              <w:t>.З</w:t>
            </w:r>
            <w:proofErr w:type="gramEnd"/>
            <w:r w:rsidRPr="00F542BD">
              <w:rPr>
                <w:sz w:val="20"/>
                <w:szCs w:val="20"/>
              </w:rPr>
              <w:t>авьялово</w:t>
            </w:r>
            <w:proofErr w:type="spellEnd"/>
          </w:p>
          <w:p w:rsidR="00DF528B" w:rsidRPr="00F542BD" w:rsidRDefault="00DF528B" w:rsidP="00DF528B">
            <w:pPr>
              <w:pStyle w:val="a9"/>
              <w:jc w:val="center"/>
              <w:rPr>
                <w:rFonts w:ascii="Times New Roman" w:hAnsi="Times New Roman"/>
                <w:sz w:val="20"/>
                <w:szCs w:val="20"/>
              </w:rPr>
            </w:pPr>
            <w:r w:rsidRPr="00F542BD">
              <w:rPr>
                <w:rFonts w:ascii="Times New Roman" w:hAnsi="Times New Roman"/>
                <w:sz w:val="20"/>
                <w:szCs w:val="20"/>
              </w:rPr>
              <w:t xml:space="preserve">Об отмене постановления администрации  </w:t>
            </w:r>
            <w:proofErr w:type="spellStart"/>
            <w:r w:rsidRPr="00F542BD">
              <w:rPr>
                <w:rFonts w:ascii="Times New Roman" w:hAnsi="Times New Roman"/>
                <w:sz w:val="20"/>
                <w:szCs w:val="20"/>
              </w:rPr>
              <w:t>Завьяловского</w:t>
            </w:r>
            <w:proofErr w:type="spellEnd"/>
            <w:r w:rsidRPr="00F542BD">
              <w:rPr>
                <w:rFonts w:ascii="Times New Roman" w:hAnsi="Times New Roman"/>
                <w:sz w:val="20"/>
                <w:szCs w:val="20"/>
              </w:rPr>
              <w:t xml:space="preserve"> сельсовета  </w:t>
            </w:r>
            <w:proofErr w:type="spellStart"/>
            <w:r w:rsidRPr="00F542BD">
              <w:rPr>
                <w:rFonts w:ascii="Times New Roman" w:hAnsi="Times New Roman"/>
                <w:sz w:val="20"/>
                <w:szCs w:val="20"/>
              </w:rPr>
              <w:t>Тогучинского</w:t>
            </w:r>
            <w:proofErr w:type="spellEnd"/>
            <w:r w:rsidRPr="00F542BD">
              <w:rPr>
                <w:rFonts w:ascii="Times New Roman" w:hAnsi="Times New Roman"/>
                <w:sz w:val="20"/>
                <w:szCs w:val="20"/>
              </w:rPr>
              <w:t xml:space="preserve"> района Новосибирской области от 02.03.2015г.</w:t>
            </w:r>
            <w:r>
              <w:rPr>
                <w:rFonts w:ascii="Times New Roman" w:hAnsi="Times New Roman"/>
                <w:sz w:val="20"/>
                <w:szCs w:val="20"/>
              </w:rPr>
              <w:t xml:space="preserve"> </w:t>
            </w:r>
            <w:r w:rsidRPr="00F542BD">
              <w:rPr>
                <w:rFonts w:ascii="Times New Roman" w:hAnsi="Times New Roman"/>
                <w:sz w:val="20"/>
                <w:szCs w:val="20"/>
              </w:rPr>
              <w:t>№ 27 «О проведении праздника Проводы Зим</w:t>
            </w:r>
            <w:proofErr w:type="gramStart"/>
            <w:r w:rsidRPr="00F542BD">
              <w:rPr>
                <w:rFonts w:ascii="Times New Roman" w:hAnsi="Times New Roman"/>
                <w:sz w:val="20"/>
                <w:szCs w:val="20"/>
              </w:rPr>
              <w:t>ы-</w:t>
            </w:r>
            <w:proofErr w:type="gramEnd"/>
            <w:r w:rsidRPr="00F542BD">
              <w:rPr>
                <w:rFonts w:ascii="Times New Roman" w:hAnsi="Times New Roman"/>
                <w:sz w:val="20"/>
                <w:szCs w:val="20"/>
              </w:rPr>
              <w:t xml:space="preserve"> «Масленица»</w:t>
            </w:r>
          </w:p>
          <w:p w:rsidR="00DF528B" w:rsidRPr="00DF528B" w:rsidRDefault="00DF528B" w:rsidP="00DF528B">
            <w:pPr>
              <w:pStyle w:val="a9"/>
              <w:jc w:val="center"/>
              <w:rPr>
                <w:rFonts w:ascii="Times New Roman" w:hAnsi="Times New Roman"/>
                <w:sz w:val="16"/>
                <w:szCs w:val="16"/>
              </w:rPr>
            </w:pPr>
          </w:p>
          <w:p w:rsidR="00DF528B" w:rsidRPr="00F542BD" w:rsidRDefault="00DF528B" w:rsidP="00DF528B">
            <w:pPr>
              <w:pStyle w:val="a9"/>
              <w:jc w:val="both"/>
              <w:rPr>
                <w:rFonts w:ascii="Times New Roman" w:hAnsi="Times New Roman"/>
                <w:sz w:val="20"/>
                <w:szCs w:val="20"/>
              </w:rPr>
            </w:pPr>
            <w:r w:rsidRPr="00F542BD">
              <w:rPr>
                <w:rFonts w:ascii="Times New Roman" w:hAnsi="Times New Roman"/>
                <w:sz w:val="20"/>
                <w:szCs w:val="20"/>
              </w:rPr>
              <w:t xml:space="preserve">         В связи со сложной финансовой ситуацией и отсутствием денежных средств администрация </w:t>
            </w:r>
            <w:proofErr w:type="spellStart"/>
            <w:r w:rsidRPr="00F542BD">
              <w:rPr>
                <w:rFonts w:ascii="Times New Roman" w:hAnsi="Times New Roman"/>
                <w:sz w:val="20"/>
                <w:szCs w:val="20"/>
              </w:rPr>
              <w:t>Завьяловского</w:t>
            </w:r>
            <w:proofErr w:type="spellEnd"/>
            <w:r w:rsidRPr="00F542BD">
              <w:rPr>
                <w:rFonts w:ascii="Times New Roman" w:hAnsi="Times New Roman"/>
                <w:sz w:val="20"/>
                <w:szCs w:val="20"/>
              </w:rPr>
              <w:t xml:space="preserve"> сельсовета </w:t>
            </w:r>
            <w:proofErr w:type="spellStart"/>
            <w:r w:rsidRPr="00F542BD">
              <w:rPr>
                <w:rFonts w:ascii="Times New Roman" w:hAnsi="Times New Roman"/>
                <w:sz w:val="20"/>
                <w:szCs w:val="20"/>
              </w:rPr>
              <w:t>Тогучинского</w:t>
            </w:r>
            <w:proofErr w:type="spellEnd"/>
            <w:r w:rsidRPr="00F542BD">
              <w:rPr>
                <w:rFonts w:ascii="Times New Roman" w:hAnsi="Times New Roman"/>
                <w:sz w:val="20"/>
                <w:szCs w:val="20"/>
              </w:rPr>
              <w:t xml:space="preserve"> района Новосибирской области</w:t>
            </w:r>
          </w:p>
          <w:p w:rsidR="00DF528B" w:rsidRPr="00F542BD" w:rsidRDefault="00DF528B" w:rsidP="00DF528B">
            <w:pPr>
              <w:pStyle w:val="a9"/>
              <w:jc w:val="both"/>
              <w:rPr>
                <w:rFonts w:ascii="Times New Roman" w:hAnsi="Times New Roman"/>
                <w:sz w:val="20"/>
                <w:szCs w:val="20"/>
              </w:rPr>
            </w:pPr>
            <w:r w:rsidRPr="00F542BD">
              <w:rPr>
                <w:rFonts w:ascii="Times New Roman" w:hAnsi="Times New Roman"/>
                <w:sz w:val="20"/>
                <w:szCs w:val="20"/>
              </w:rPr>
              <w:t>ПОСТАНОВЛЯЕТ:</w:t>
            </w:r>
          </w:p>
          <w:p w:rsidR="00DF528B" w:rsidRPr="00F542BD" w:rsidRDefault="00DF528B" w:rsidP="00DF528B">
            <w:pPr>
              <w:pStyle w:val="a9"/>
              <w:numPr>
                <w:ilvl w:val="0"/>
                <w:numId w:val="8"/>
              </w:numPr>
              <w:jc w:val="both"/>
              <w:rPr>
                <w:rFonts w:ascii="Times New Roman" w:hAnsi="Times New Roman"/>
                <w:sz w:val="20"/>
                <w:szCs w:val="20"/>
              </w:rPr>
            </w:pPr>
            <w:r w:rsidRPr="00F542BD">
              <w:rPr>
                <w:rFonts w:ascii="Times New Roman" w:hAnsi="Times New Roman"/>
                <w:sz w:val="20"/>
                <w:szCs w:val="20"/>
              </w:rPr>
              <w:t xml:space="preserve">Отменить постановление администрации </w:t>
            </w:r>
            <w:proofErr w:type="spellStart"/>
            <w:r w:rsidRPr="00F542BD">
              <w:rPr>
                <w:rFonts w:ascii="Times New Roman" w:hAnsi="Times New Roman"/>
                <w:sz w:val="20"/>
                <w:szCs w:val="20"/>
              </w:rPr>
              <w:t>Завьяловского</w:t>
            </w:r>
            <w:proofErr w:type="spellEnd"/>
            <w:r w:rsidRPr="00F542BD">
              <w:rPr>
                <w:rFonts w:ascii="Times New Roman" w:hAnsi="Times New Roman"/>
                <w:sz w:val="20"/>
                <w:szCs w:val="20"/>
              </w:rPr>
              <w:t xml:space="preserve"> сельсовета от 02.03.2015г № 27 «О проведении праздника Проводы Зим</w:t>
            </w:r>
            <w:proofErr w:type="gramStart"/>
            <w:r w:rsidRPr="00F542BD">
              <w:rPr>
                <w:rFonts w:ascii="Times New Roman" w:hAnsi="Times New Roman"/>
                <w:sz w:val="20"/>
                <w:szCs w:val="20"/>
              </w:rPr>
              <w:t>ы-</w:t>
            </w:r>
            <w:proofErr w:type="gramEnd"/>
            <w:r w:rsidRPr="00F542BD">
              <w:rPr>
                <w:rFonts w:ascii="Times New Roman" w:hAnsi="Times New Roman"/>
                <w:sz w:val="20"/>
                <w:szCs w:val="20"/>
              </w:rPr>
              <w:t xml:space="preserve"> «Масленица».     </w:t>
            </w:r>
          </w:p>
          <w:p w:rsidR="00DF528B" w:rsidRPr="00F542BD" w:rsidRDefault="00DF528B" w:rsidP="00DF528B">
            <w:pPr>
              <w:jc w:val="center"/>
              <w:rPr>
                <w:sz w:val="20"/>
                <w:szCs w:val="20"/>
              </w:rPr>
            </w:pPr>
          </w:p>
          <w:p w:rsidR="00DF528B" w:rsidRPr="00F542BD" w:rsidRDefault="00DF528B" w:rsidP="00DF528B">
            <w:pPr>
              <w:pStyle w:val="a9"/>
              <w:rPr>
                <w:rFonts w:ascii="Times New Roman" w:hAnsi="Times New Roman"/>
                <w:sz w:val="20"/>
                <w:szCs w:val="20"/>
              </w:rPr>
            </w:pPr>
            <w:r w:rsidRPr="00F542BD">
              <w:rPr>
                <w:rFonts w:ascii="Times New Roman" w:hAnsi="Times New Roman"/>
                <w:sz w:val="20"/>
                <w:szCs w:val="20"/>
              </w:rPr>
              <w:t xml:space="preserve">Глава </w:t>
            </w:r>
            <w:proofErr w:type="spellStart"/>
            <w:r w:rsidRPr="00F542BD">
              <w:rPr>
                <w:rFonts w:ascii="Times New Roman" w:hAnsi="Times New Roman"/>
                <w:sz w:val="20"/>
                <w:szCs w:val="20"/>
              </w:rPr>
              <w:t>Завьяловского</w:t>
            </w:r>
            <w:proofErr w:type="spellEnd"/>
            <w:r w:rsidRPr="00F542BD">
              <w:rPr>
                <w:rFonts w:ascii="Times New Roman" w:hAnsi="Times New Roman"/>
                <w:sz w:val="20"/>
                <w:szCs w:val="20"/>
              </w:rPr>
              <w:t xml:space="preserve"> сельсовета                                                   </w:t>
            </w:r>
            <w:proofErr w:type="spellStart"/>
            <w:r w:rsidRPr="00F542BD">
              <w:rPr>
                <w:rFonts w:ascii="Times New Roman" w:hAnsi="Times New Roman"/>
                <w:sz w:val="20"/>
                <w:szCs w:val="20"/>
              </w:rPr>
              <w:t>В.В.Шарыкалов</w:t>
            </w:r>
            <w:proofErr w:type="spellEnd"/>
            <w:r w:rsidRPr="00F542BD">
              <w:rPr>
                <w:rFonts w:ascii="Times New Roman" w:hAnsi="Times New Roman"/>
                <w:sz w:val="20"/>
                <w:szCs w:val="20"/>
              </w:rPr>
              <w:t xml:space="preserve">                                  </w:t>
            </w:r>
          </w:p>
          <w:p w:rsidR="00DF528B" w:rsidRPr="00F542BD" w:rsidRDefault="00DF528B" w:rsidP="00DF528B">
            <w:pPr>
              <w:pStyle w:val="a9"/>
              <w:rPr>
                <w:rFonts w:ascii="Times New Roman" w:hAnsi="Times New Roman"/>
                <w:sz w:val="20"/>
                <w:szCs w:val="20"/>
              </w:rPr>
            </w:pPr>
            <w:proofErr w:type="spellStart"/>
            <w:r w:rsidRPr="00F542BD">
              <w:rPr>
                <w:rFonts w:ascii="Times New Roman" w:hAnsi="Times New Roman"/>
                <w:sz w:val="20"/>
                <w:szCs w:val="20"/>
              </w:rPr>
              <w:t>Тогучинского</w:t>
            </w:r>
            <w:proofErr w:type="spellEnd"/>
            <w:r w:rsidRPr="00F542BD">
              <w:rPr>
                <w:rFonts w:ascii="Times New Roman" w:hAnsi="Times New Roman"/>
                <w:sz w:val="20"/>
                <w:szCs w:val="20"/>
              </w:rPr>
              <w:t xml:space="preserve"> района Новосибирской области</w:t>
            </w:r>
          </w:p>
          <w:p w:rsidR="00DF528B" w:rsidRPr="00F542BD" w:rsidRDefault="00DF528B" w:rsidP="00DF528B">
            <w:pPr>
              <w:ind w:left="735"/>
              <w:jc w:val="both"/>
              <w:rPr>
                <w:sz w:val="20"/>
                <w:szCs w:val="20"/>
              </w:rPr>
            </w:pPr>
            <w:r>
              <w:rPr>
                <w:sz w:val="20"/>
                <w:szCs w:val="20"/>
              </w:rPr>
              <w:t>----------------------------------------------------------------------------------------------------------------------------------------------</w:t>
            </w:r>
          </w:p>
          <w:tbl>
            <w:tblPr>
              <w:tblpPr w:leftFromText="180" w:rightFromText="180" w:vertAnchor="text" w:tblpXSpec="center" w:tblpY="1"/>
              <w:tblOverlap w:val="never"/>
              <w:tblW w:w="9727" w:type="dxa"/>
              <w:tblLook w:val="0000" w:firstRow="0" w:lastRow="0" w:firstColumn="0" w:lastColumn="0" w:noHBand="0" w:noVBand="0"/>
            </w:tblPr>
            <w:tblGrid>
              <w:gridCol w:w="9727"/>
            </w:tblGrid>
            <w:tr w:rsidR="003930B4" w:rsidRPr="00B03647" w:rsidTr="00483CB4">
              <w:trPr>
                <w:trHeight w:val="704"/>
              </w:trPr>
              <w:tc>
                <w:tcPr>
                  <w:tcW w:w="9727" w:type="dxa"/>
                </w:tcPr>
                <w:p w:rsidR="003930B4" w:rsidRPr="00B03647" w:rsidRDefault="003930B4" w:rsidP="003930B4">
                  <w:pPr>
                    <w:jc w:val="center"/>
                    <w:rPr>
                      <w:b/>
                      <w:sz w:val="20"/>
                      <w:szCs w:val="20"/>
                    </w:rPr>
                  </w:pPr>
                  <w:r w:rsidRPr="00B03647">
                    <w:rPr>
                      <w:b/>
                      <w:sz w:val="20"/>
                      <w:szCs w:val="20"/>
                    </w:rPr>
                    <w:t>администрация</w:t>
                  </w:r>
                </w:p>
                <w:p w:rsidR="003930B4" w:rsidRPr="00B03647" w:rsidRDefault="003930B4" w:rsidP="003930B4">
                  <w:pPr>
                    <w:jc w:val="center"/>
                    <w:rPr>
                      <w:b/>
                      <w:sz w:val="20"/>
                      <w:szCs w:val="20"/>
                    </w:rPr>
                  </w:pPr>
                  <w:proofErr w:type="spellStart"/>
                  <w:r w:rsidRPr="00B03647">
                    <w:rPr>
                      <w:b/>
                      <w:sz w:val="20"/>
                      <w:szCs w:val="20"/>
                    </w:rPr>
                    <w:t>Завьяловского</w:t>
                  </w:r>
                  <w:proofErr w:type="spellEnd"/>
                  <w:r w:rsidRPr="00B03647">
                    <w:rPr>
                      <w:b/>
                      <w:sz w:val="20"/>
                      <w:szCs w:val="20"/>
                    </w:rPr>
                    <w:t xml:space="preserve"> сельсовета</w:t>
                  </w:r>
                </w:p>
                <w:p w:rsidR="003930B4" w:rsidRPr="00B03647" w:rsidRDefault="003930B4" w:rsidP="00483CB4">
                  <w:pPr>
                    <w:jc w:val="center"/>
                    <w:rPr>
                      <w:sz w:val="20"/>
                      <w:szCs w:val="20"/>
                    </w:rPr>
                  </w:pPr>
                  <w:proofErr w:type="spellStart"/>
                  <w:r w:rsidRPr="00B03647">
                    <w:rPr>
                      <w:b/>
                      <w:sz w:val="20"/>
                      <w:szCs w:val="20"/>
                    </w:rPr>
                    <w:t>Тогучинского</w:t>
                  </w:r>
                  <w:proofErr w:type="spellEnd"/>
                  <w:r w:rsidRPr="00B03647">
                    <w:rPr>
                      <w:b/>
                      <w:sz w:val="20"/>
                      <w:szCs w:val="20"/>
                    </w:rPr>
                    <w:t xml:space="preserve"> района</w:t>
                  </w:r>
                  <w:r>
                    <w:rPr>
                      <w:b/>
                      <w:sz w:val="20"/>
                      <w:szCs w:val="20"/>
                    </w:rPr>
                    <w:t xml:space="preserve"> </w:t>
                  </w:r>
                  <w:r w:rsidRPr="003930B4">
                    <w:rPr>
                      <w:b/>
                      <w:sz w:val="20"/>
                      <w:szCs w:val="20"/>
                    </w:rPr>
                    <w:t>Новосибирской области</w:t>
                  </w:r>
                </w:p>
              </w:tc>
            </w:tr>
            <w:tr w:rsidR="003930B4" w:rsidRPr="00B03647" w:rsidTr="00483CB4">
              <w:trPr>
                <w:trHeight w:val="85"/>
              </w:trPr>
              <w:tc>
                <w:tcPr>
                  <w:tcW w:w="9727" w:type="dxa"/>
                </w:tcPr>
                <w:p w:rsidR="003930B4" w:rsidRPr="00483CB4" w:rsidRDefault="003930B4" w:rsidP="003930B4">
                  <w:pPr>
                    <w:pStyle w:val="a6"/>
                    <w:ind w:right="-55"/>
                    <w:rPr>
                      <w:bCs w:val="0"/>
                      <w:sz w:val="16"/>
                      <w:szCs w:val="16"/>
                    </w:rPr>
                  </w:pPr>
                </w:p>
              </w:tc>
            </w:tr>
            <w:tr w:rsidR="003930B4" w:rsidRPr="00B03647" w:rsidTr="00004842">
              <w:trPr>
                <w:trHeight w:val="363"/>
              </w:trPr>
              <w:tc>
                <w:tcPr>
                  <w:tcW w:w="9727" w:type="dxa"/>
                </w:tcPr>
                <w:p w:rsidR="003930B4" w:rsidRPr="00B03647" w:rsidRDefault="003930B4" w:rsidP="003930B4">
                  <w:pPr>
                    <w:pStyle w:val="a6"/>
                    <w:ind w:right="-55"/>
                    <w:rPr>
                      <w:sz w:val="20"/>
                      <w:szCs w:val="20"/>
                    </w:rPr>
                  </w:pPr>
                  <w:r w:rsidRPr="00B03647">
                    <w:rPr>
                      <w:sz w:val="20"/>
                      <w:szCs w:val="20"/>
                    </w:rPr>
                    <w:t>ПОСТАНОВЛЕНИЕ</w:t>
                  </w:r>
                </w:p>
                <w:p w:rsidR="003930B4" w:rsidRPr="00483CB4" w:rsidRDefault="003930B4" w:rsidP="003930B4">
                  <w:pPr>
                    <w:pStyle w:val="a6"/>
                    <w:ind w:right="-55"/>
                    <w:rPr>
                      <w:sz w:val="16"/>
                      <w:szCs w:val="16"/>
                    </w:rPr>
                  </w:pPr>
                </w:p>
                <w:tbl>
                  <w:tblPr>
                    <w:tblW w:w="0" w:type="auto"/>
                    <w:tblInd w:w="3256" w:type="dxa"/>
                    <w:tblLook w:val="04A0" w:firstRow="1" w:lastRow="0" w:firstColumn="1" w:lastColumn="0" w:noHBand="0" w:noVBand="1"/>
                  </w:tblPr>
                  <w:tblGrid>
                    <w:gridCol w:w="1417"/>
                    <w:gridCol w:w="567"/>
                    <w:gridCol w:w="992"/>
                  </w:tblGrid>
                  <w:tr w:rsidR="003930B4" w:rsidRPr="00B03647" w:rsidTr="00004842">
                    <w:tc>
                      <w:tcPr>
                        <w:tcW w:w="1417" w:type="dxa"/>
                        <w:shd w:val="clear" w:color="auto" w:fill="auto"/>
                      </w:tcPr>
                      <w:p w:rsidR="003930B4" w:rsidRPr="00B03647" w:rsidRDefault="003930B4" w:rsidP="003930B4">
                        <w:pPr>
                          <w:pStyle w:val="a6"/>
                          <w:ind w:right="-55"/>
                          <w:rPr>
                            <w:b w:val="0"/>
                            <w:bCs w:val="0"/>
                            <w:sz w:val="20"/>
                            <w:szCs w:val="20"/>
                          </w:rPr>
                        </w:pPr>
                        <w:r w:rsidRPr="00B03647">
                          <w:rPr>
                            <w:b w:val="0"/>
                            <w:bCs w:val="0"/>
                            <w:sz w:val="20"/>
                            <w:szCs w:val="20"/>
                          </w:rPr>
                          <w:t>10.03.2015</w:t>
                        </w:r>
                      </w:p>
                    </w:tc>
                    <w:tc>
                      <w:tcPr>
                        <w:tcW w:w="567" w:type="dxa"/>
                        <w:shd w:val="clear" w:color="auto" w:fill="auto"/>
                      </w:tcPr>
                      <w:p w:rsidR="003930B4" w:rsidRPr="00B03647" w:rsidRDefault="003930B4" w:rsidP="003930B4">
                        <w:pPr>
                          <w:pStyle w:val="a6"/>
                          <w:ind w:right="-55"/>
                          <w:rPr>
                            <w:b w:val="0"/>
                            <w:bCs w:val="0"/>
                            <w:sz w:val="20"/>
                            <w:szCs w:val="20"/>
                          </w:rPr>
                        </w:pPr>
                        <w:r w:rsidRPr="00B03647">
                          <w:rPr>
                            <w:b w:val="0"/>
                            <w:bCs w:val="0"/>
                            <w:sz w:val="20"/>
                            <w:szCs w:val="20"/>
                          </w:rPr>
                          <w:t>№</w:t>
                        </w:r>
                      </w:p>
                    </w:tc>
                    <w:tc>
                      <w:tcPr>
                        <w:tcW w:w="992" w:type="dxa"/>
                        <w:shd w:val="clear" w:color="auto" w:fill="auto"/>
                      </w:tcPr>
                      <w:p w:rsidR="003930B4" w:rsidRPr="00B03647" w:rsidRDefault="003930B4" w:rsidP="003930B4">
                        <w:pPr>
                          <w:pStyle w:val="a6"/>
                          <w:ind w:right="-55"/>
                          <w:rPr>
                            <w:b w:val="0"/>
                            <w:bCs w:val="0"/>
                            <w:sz w:val="20"/>
                            <w:szCs w:val="20"/>
                          </w:rPr>
                        </w:pPr>
                        <w:r w:rsidRPr="00B03647">
                          <w:rPr>
                            <w:b w:val="0"/>
                            <w:bCs w:val="0"/>
                            <w:sz w:val="20"/>
                            <w:szCs w:val="20"/>
                          </w:rPr>
                          <w:t>33</w:t>
                        </w:r>
                      </w:p>
                    </w:tc>
                  </w:tr>
                </w:tbl>
                <w:p w:rsidR="003930B4" w:rsidRPr="00B03647" w:rsidRDefault="003930B4" w:rsidP="003930B4">
                  <w:pPr>
                    <w:pStyle w:val="a6"/>
                    <w:ind w:right="-55"/>
                    <w:rPr>
                      <w:bCs w:val="0"/>
                      <w:sz w:val="20"/>
                      <w:szCs w:val="20"/>
                    </w:rPr>
                  </w:pPr>
                </w:p>
              </w:tc>
            </w:tr>
            <w:tr w:rsidR="003930B4" w:rsidRPr="00B03647" w:rsidTr="00483CB4">
              <w:trPr>
                <w:trHeight w:val="85"/>
              </w:trPr>
              <w:tc>
                <w:tcPr>
                  <w:tcW w:w="9727" w:type="dxa"/>
                </w:tcPr>
                <w:p w:rsidR="003930B4" w:rsidRPr="00B03647" w:rsidRDefault="003930B4" w:rsidP="003930B4">
                  <w:pPr>
                    <w:pStyle w:val="a6"/>
                    <w:ind w:right="-55"/>
                    <w:rPr>
                      <w:sz w:val="20"/>
                      <w:szCs w:val="20"/>
                    </w:rPr>
                  </w:pPr>
                </w:p>
              </w:tc>
            </w:tr>
          </w:tbl>
          <w:p w:rsidR="003930B4" w:rsidRPr="00B03647" w:rsidRDefault="003930B4" w:rsidP="003930B4">
            <w:pPr>
              <w:jc w:val="center"/>
              <w:rPr>
                <w:sz w:val="20"/>
                <w:szCs w:val="20"/>
              </w:rPr>
            </w:pPr>
            <w:r w:rsidRPr="00B03647">
              <w:rPr>
                <w:sz w:val="20"/>
                <w:szCs w:val="20"/>
              </w:rPr>
              <w:t xml:space="preserve">Об обеспечении безопасности  гидротехнических сооружений в период весеннего половодья и паводка на территории </w:t>
            </w:r>
            <w:proofErr w:type="spellStart"/>
            <w:r w:rsidRPr="00B03647">
              <w:rPr>
                <w:sz w:val="20"/>
                <w:szCs w:val="20"/>
              </w:rPr>
              <w:t>Завьяловского</w:t>
            </w:r>
            <w:proofErr w:type="spellEnd"/>
            <w:r w:rsidRPr="00B03647">
              <w:rPr>
                <w:sz w:val="20"/>
                <w:szCs w:val="20"/>
              </w:rPr>
              <w:t xml:space="preserve"> сельсовета </w:t>
            </w:r>
            <w:proofErr w:type="spellStart"/>
            <w:r w:rsidRPr="00B03647">
              <w:rPr>
                <w:sz w:val="20"/>
                <w:szCs w:val="20"/>
              </w:rPr>
              <w:t>Тогучинского</w:t>
            </w:r>
            <w:proofErr w:type="spellEnd"/>
            <w:r w:rsidRPr="00B03647">
              <w:rPr>
                <w:sz w:val="20"/>
                <w:szCs w:val="20"/>
              </w:rPr>
              <w:t xml:space="preserve"> района Новосибирской области в 2015 году</w:t>
            </w:r>
          </w:p>
          <w:p w:rsidR="003930B4" w:rsidRPr="00B03647" w:rsidRDefault="003930B4" w:rsidP="003930B4">
            <w:pPr>
              <w:jc w:val="both"/>
              <w:rPr>
                <w:sz w:val="20"/>
                <w:szCs w:val="20"/>
              </w:rPr>
            </w:pPr>
          </w:p>
          <w:p w:rsidR="003930B4" w:rsidRPr="00B03647" w:rsidRDefault="003930B4" w:rsidP="003930B4">
            <w:pPr>
              <w:jc w:val="both"/>
              <w:rPr>
                <w:sz w:val="20"/>
                <w:szCs w:val="20"/>
              </w:rPr>
            </w:pPr>
            <w:r w:rsidRPr="00B03647">
              <w:rPr>
                <w:sz w:val="20"/>
                <w:szCs w:val="20"/>
              </w:rPr>
              <w:t xml:space="preserve">           </w:t>
            </w:r>
            <w:proofErr w:type="gramStart"/>
            <w:r w:rsidRPr="00B03647">
              <w:rPr>
                <w:sz w:val="20"/>
                <w:szCs w:val="20"/>
              </w:rPr>
              <w:t xml:space="preserve">В соответствии со ст.9 Федерального закона от 21.07.1997 года № 117-ФЗ «О безопасности гидротехнических сооружений», в целях обеспечения безопасности и предотвращения возникновения чрезвычайных ситуаций в период подготовки и прохождения паводка, уменьшения негативных последствий при их возникновении, обеспечения защиты населения и объектов экономики от паводка на территории </w:t>
            </w:r>
            <w:proofErr w:type="spellStart"/>
            <w:r w:rsidRPr="00B03647">
              <w:rPr>
                <w:sz w:val="20"/>
                <w:szCs w:val="20"/>
              </w:rPr>
              <w:t>Завьяловского</w:t>
            </w:r>
            <w:proofErr w:type="spellEnd"/>
            <w:r w:rsidRPr="00B03647">
              <w:rPr>
                <w:sz w:val="20"/>
                <w:szCs w:val="20"/>
              </w:rPr>
              <w:t xml:space="preserve"> сельсовета в 2015 году администрация </w:t>
            </w:r>
            <w:proofErr w:type="spellStart"/>
            <w:r w:rsidRPr="00B03647">
              <w:rPr>
                <w:sz w:val="20"/>
                <w:szCs w:val="20"/>
              </w:rPr>
              <w:t>Завьяловского</w:t>
            </w:r>
            <w:proofErr w:type="spellEnd"/>
            <w:r w:rsidRPr="00B03647">
              <w:rPr>
                <w:sz w:val="20"/>
                <w:szCs w:val="20"/>
              </w:rPr>
              <w:t xml:space="preserve"> сельсовета </w:t>
            </w:r>
            <w:proofErr w:type="spellStart"/>
            <w:r w:rsidRPr="00B03647">
              <w:rPr>
                <w:sz w:val="20"/>
                <w:szCs w:val="20"/>
              </w:rPr>
              <w:t>Тогучинского</w:t>
            </w:r>
            <w:proofErr w:type="spellEnd"/>
            <w:r w:rsidRPr="00B03647">
              <w:rPr>
                <w:sz w:val="20"/>
                <w:szCs w:val="20"/>
              </w:rPr>
              <w:t xml:space="preserve"> района Новосибирской области</w:t>
            </w:r>
            <w:proofErr w:type="gramEnd"/>
          </w:p>
          <w:p w:rsidR="003930B4" w:rsidRPr="00B03647" w:rsidRDefault="003930B4" w:rsidP="003930B4">
            <w:pPr>
              <w:jc w:val="both"/>
              <w:rPr>
                <w:sz w:val="20"/>
                <w:szCs w:val="20"/>
              </w:rPr>
            </w:pPr>
            <w:r w:rsidRPr="00B03647">
              <w:rPr>
                <w:sz w:val="20"/>
                <w:szCs w:val="20"/>
              </w:rPr>
              <w:t>ПОСТАНОВЛЯЕТ:</w:t>
            </w:r>
          </w:p>
          <w:p w:rsidR="003930B4" w:rsidRPr="00B03647" w:rsidRDefault="003930B4" w:rsidP="003930B4">
            <w:pPr>
              <w:numPr>
                <w:ilvl w:val="0"/>
                <w:numId w:val="9"/>
              </w:numPr>
              <w:jc w:val="both"/>
              <w:rPr>
                <w:sz w:val="20"/>
                <w:szCs w:val="20"/>
              </w:rPr>
            </w:pPr>
            <w:r w:rsidRPr="00B03647">
              <w:rPr>
                <w:sz w:val="20"/>
                <w:szCs w:val="20"/>
              </w:rPr>
              <w:t xml:space="preserve">Утвердить план мероприятий по обеспечению безопасности  гидротехнических сооружений в период весеннего половодья и паводка на территории </w:t>
            </w:r>
            <w:proofErr w:type="spellStart"/>
            <w:r w:rsidRPr="00B03647">
              <w:rPr>
                <w:sz w:val="20"/>
                <w:szCs w:val="20"/>
              </w:rPr>
              <w:t>Завьяловского</w:t>
            </w:r>
            <w:proofErr w:type="spellEnd"/>
            <w:r w:rsidRPr="00B03647">
              <w:rPr>
                <w:sz w:val="20"/>
                <w:szCs w:val="20"/>
              </w:rPr>
              <w:t xml:space="preserve"> сельсовета </w:t>
            </w:r>
            <w:proofErr w:type="spellStart"/>
            <w:r w:rsidRPr="00B03647">
              <w:rPr>
                <w:sz w:val="20"/>
                <w:szCs w:val="20"/>
              </w:rPr>
              <w:t>Тогучинского</w:t>
            </w:r>
            <w:proofErr w:type="spellEnd"/>
            <w:r w:rsidRPr="00B03647">
              <w:rPr>
                <w:sz w:val="20"/>
                <w:szCs w:val="20"/>
              </w:rPr>
              <w:t xml:space="preserve"> района Новосибирской области на 2015 год</w:t>
            </w:r>
            <w:proofErr w:type="gramStart"/>
            <w:r w:rsidRPr="00B03647">
              <w:rPr>
                <w:sz w:val="20"/>
                <w:szCs w:val="20"/>
              </w:rPr>
              <w:t>.</w:t>
            </w:r>
            <w:proofErr w:type="gramEnd"/>
            <w:r w:rsidRPr="00B03647">
              <w:rPr>
                <w:sz w:val="20"/>
                <w:szCs w:val="20"/>
              </w:rPr>
              <w:t xml:space="preserve"> ( </w:t>
            </w:r>
            <w:proofErr w:type="gramStart"/>
            <w:r w:rsidRPr="00B03647">
              <w:rPr>
                <w:sz w:val="20"/>
                <w:szCs w:val="20"/>
              </w:rPr>
              <w:t>п</w:t>
            </w:r>
            <w:proofErr w:type="gramEnd"/>
            <w:r w:rsidRPr="00B03647">
              <w:rPr>
                <w:sz w:val="20"/>
                <w:szCs w:val="20"/>
              </w:rPr>
              <w:t>риложение № 1).</w:t>
            </w:r>
          </w:p>
          <w:p w:rsidR="00DF528B" w:rsidRPr="00483CB4" w:rsidRDefault="003930B4" w:rsidP="00483CB4">
            <w:pPr>
              <w:pStyle w:val="a8"/>
              <w:numPr>
                <w:ilvl w:val="0"/>
                <w:numId w:val="9"/>
              </w:numPr>
              <w:rPr>
                <w:rFonts w:ascii="Times New Roman" w:hAnsi="Times New Roman" w:cs="Times New Roman"/>
                <w:sz w:val="18"/>
                <w:szCs w:val="18"/>
                <w:highlight w:val="yellow"/>
              </w:rPr>
            </w:pPr>
            <w:r w:rsidRPr="00483CB4">
              <w:rPr>
                <w:rFonts w:ascii="Times New Roman" w:hAnsi="Times New Roman" w:cs="Times New Roman"/>
                <w:sz w:val="20"/>
                <w:szCs w:val="20"/>
              </w:rPr>
              <w:t xml:space="preserve">Создать </w:t>
            </w:r>
            <w:proofErr w:type="spellStart"/>
            <w:r w:rsidRPr="00483CB4">
              <w:rPr>
                <w:rFonts w:ascii="Times New Roman" w:hAnsi="Times New Roman" w:cs="Times New Roman"/>
                <w:sz w:val="20"/>
                <w:szCs w:val="20"/>
              </w:rPr>
              <w:t>противопаводковую</w:t>
            </w:r>
            <w:proofErr w:type="spellEnd"/>
            <w:r w:rsidRPr="00483CB4">
              <w:rPr>
                <w:rFonts w:ascii="Times New Roman" w:hAnsi="Times New Roman" w:cs="Times New Roman"/>
                <w:sz w:val="20"/>
                <w:szCs w:val="20"/>
              </w:rPr>
              <w:t xml:space="preserve"> комиссию </w:t>
            </w:r>
            <w:proofErr w:type="spellStart"/>
            <w:r w:rsidRPr="00483CB4">
              <w:rPr>
                <w:rFonts w:ascii="Times New Roman" w:hAnsi="Times New Roman" w:cs="Times New Roman"/>
                <w:sz w:val="20"/>
                <w:szCs w:val="20"/>
              </w:rPr>
              <w:t>Завьяловского</w:t>
            </w:r>
            <w:proofErr w:type="spellEnd"/>
            <w:r w:rsidRPr="00483CB4">
              <w:rPr>
                <w:rFonts w:ascii="Times New Roman" w:hAnsi="Times New Roman" w:cs="Times New Roman"/>
                <w:sz w:val="20"/>
                <w:szCs w:val="20"/>
              </w:rPr>
              <w:t xml:space="preserve"> сельсовета по координации проведения мероприятий, направленных на обеспечение безопасности  гидротехнических сооружений в период весеннего половодья и </w:t>
            </w:r>
          </w:p>
        </w:tc>
      </w:tr>
      <w:tr w:rsidR="00D60F1E" w:rsidRPr="00102BF0" w:rsidTr="00B71B15">
        <w:tc>
          <w:tcPr>
            <w:tcW w:w="11026" w:type="dxa"/>
            <w:gridSpan w:val="2"/>
          </w:tcPr>
          <w:p w:rsidR="00D60F1E" w:rsidRPr="00102BF0" w:rsidRDefault="00D60F1E" w:rsidP="00004842">
            <w:pPr>
              <w:rPr>
                <w:rFonts w:ascii="Monotype Corsiva" w:hAnsi="Monotype Corsiva"/>
                <w:b/>
                <w:sz w:val="18"/>
                <w:szCs w:val="18"/>
              </w:rPr>
            </w:pPr>
            <w:r w:rsidRPr="00102BF0">
              <w:rPr>
                <w:rFonts w:ascii="Monotype Corsiva" w:hAnsi="Monotype Corsiva"/>
                <w:b/>
                <w:sz w:val="18"/>
                <w:szCs w:val="18"/>
              </w:rPr>
              <w:lastRenderedPageBreak/>
              <w:t>№ 5</w:t>
            </w:r>
            <w:r>
              <w:rPr>
                <w:rFonts w:ascii="Monotype Corsiva" w:hAnsi="Monotype Corsiva"/>
                <w:b/>
                <w:sz w:val="18"/>
                <w:szCs w:val="18"/>
              </w:rPr>
              <w:t>, Пятница, 13.03.2015                                                            ЗАВЬЯЛОВСКИЙ ВЕСТНИК                                                                                                4</w:t>
            </w:r>
          </w:p>
        </w:tc>
      </w:tr>
      <w:tr w:rsidR="00D60F1E" w:rsidTr="00B71B15">
        <w:tc>
          <w:tcPr>
            <w:tcW w:w="11026" w:type="dxa"/>
            <w:gridSpan w:val="2"/>
          </w:tcPr>
          <w:p w:rsidR="00483CB4" w:rsidRPr="00483CB4" w:rsidRDefault="00483CB4" w:rsidP="00483CB4">
            <w:pPr>
              <w:pStyle w:val="a9"/>
              <w:rPr>
                <w:rFonts w:ascii="Times New Roman" w:hAnsi="Times New Roman"/>
                <w:sz w:val="20"/>
                <w:szCs w:val="20"/>
              </w:rPr>
            </w:pPr>
            <w:r w:rsidRPr="00483CB4">
              <w:rPr>
                <w:rFonts w:ascii="Times New Roman" w:hAnsi="Times New Roman"/>
                <w:sz w:val="20"/>
                <w:szCs w:val="20"/>
              </w:rPr>
              <w:t xml:space="preserve">паводка, по организации и проведению предупредительных мероприятий по защите от подтопления паводковыми водами поселения и объектов экономики </w:t>
            </w:r>
            <w:proofErr w:type="spellStart"/>
            <w:r w:rsidRPr="00483CB4">
              <w:rPr>
                <w:rFonts w:ascii="Times New Roman" w:hAnsi="Times New Roman"/>
                <w:sz w:val="20"/>
                <w:szCs w:val="20"/>
              </w:rPr>
              <w:t>Завьяловского</w:t>
            </w:r>
            <w:proofErr w:type="spellEnd"/>
            <w:r w:rsidRPr="00483CB4">
              <w:rPr>
                <w:rFonts w:ascii="Times New Roman" w:hAnsi="Times New Roman"/>
                <w:sz w:val="20"/>
                <w:szCs w:val="20"/>
              </w:rPr>
              <w:t xml:space="preserve"> сельсовета и утвердить её состав на 2015 год.</w:t>
            </w:r>
          </w:p>
          <w:p w:rsidR="00483CB4" w:rsidRPr="00B03647" w:rsidRDefault="00483CB4" w:rsidP="00483CB4">
            <w:pPr>
              <w:numPr>
                <w:ilvl w:val="0"/>
                <w:numId w:val="9"/>
              </w:numPr>
              <w:jc w:val="both"/>
              <w:rPr>
                <w:sz w:val="20"/>
                <w:szCs w:val="20"/>
              </w:rPr>
            </w:pPr>
            <w:r w:rsidRPr="00B03647">
              <w:rPr>
                <w:sz w:val="20"/>
                <w:szCs w:val="20"/>
              </w:rPr>
              <w:t xml:space="preserve"> С 01.04.2015 г организовать проведение круглосуточного дежурства за развитием обстановки, возможными местами образования сбора паводковых вод, состоянием ГТС, повышением уровня воды. Дежурному  докладывать обстановку два раза в сутки  в 8-00 и 18-00 в ЕДДС администрации района, телефон 22-860.</w:t>
            </w:r>
          </w:p>
          <w:p w:rsidR="00483CB4" w:rsidRPr="00B03647" w:rsidRDefault="00483CB4" w:rsidP="00483CB4">
            <w:pPr>
              <w:numPr>
                <w:ilvl w:val="0"/>
                <w:numId w:val="9"/>
              </w:numPr>
              <w:jc w:val="both"/>
              <w:rPr>
                <w:sz w:val="20"/>
                <w:szCs w:val="20"/>
              </w:rPr>
            </w:pPr>
            <w:r w:rsidRPr="00B03647">
              <w:rPr>
                <w:sz w:val="20"/>
                <w:szCs w:val="20"/>
              </w:rPr>
              <w:t>В случае возникновения ЧС  на гидротехническом сооружении привлечь силы и средства объектов экономики ОАО «Доронинское», МУП «</w:t>
            </w:r>
            <w:proofErr w:type="spellStart"/>
            <w:r w:rsidRPr="00B03647">
              <w:rPr>
                <w:sz w:val="20"/>
                <w:szCs w:val="20"/>
              </w:rPr>
              <w:t>Завьяловское</w:t>
            </w:r>
            <w:proofErr w:type="spellEnd"/>
            <w:r w:rsidRPr="00B03647">
              <w:rPr>
                <w:sz w:val="20"/>
                <w:szCs w:val="20"/>
              </w:rPr>
              <w:t xml:space="preserve">». </w:t>
            </w:r>
          </w:p>
          <w:p w:rsidR="00483CB4" w:rsidRPr="00B03647" w:rsidRDefault="00483CB4" w:rsidP="00483CB4">
            <w:pPr>
              <w:numPr>
                <w:ilvl w:val="0"/>
                <w:numId w:val="9"/>
              </w:numPr>
              <w:jc w:val="both"/>
              <w:rPr>
                <w:sz w:val="20"/>
                <w:szCs w:val="20"/>
              </w:rPr>
            </w:pPr>
            <w:r w:rsidRPr="00B03647">
              <w:rPr>
                <w:sz w:val="20"/>
                <w:szCs w:val="20"/>
              </w:rPr>
              <w:t>Специалисту администрации 1-го разряда (</w:t>
            </w:r>
            <w:proofErr w:type="spellStart"/>
            <w:r w:rsidRPr="00B03647">
              <w:rPr>
                <w:sz w:val="20"/>
                <w:szCs w:val="20"/>
              </w:rPr>
              <w:t>Рябошапко</w:t>
            </w:r>
            <w:proofErr w:type="spellEnd"/>
            <w:r w:rsidRPr="00B03647">
              <w:rPr>
                <w:sz w:val="20"/>
                <w:szCs w:val="20"/>
              </w:rPr>
              <w:t xml:space="preserve"> Н.В.) производить оплату расходов по осуществлению комплекса мероприятий по защите населения и территории поселения от чрезвычайных ситуаций, вызванных паводком, за счет сре</w:t>
            </w:r>
            <w:proofErr w:type="gramStart"/>
            <w:r w:rsidRPr="00B03647">
              <w:rPr>
                <w:sz w:val="20"/>
                <w:szCs w:val="20"/>
              </w:rPr>
              <w:t>дств пр</w:t>
            </w:r>
            <w:proofErr w:type="gramEnd"/>
            <w:r w:rsidRPr="00B03647">
              <w:rPr>
                <w:sz w:val="20"/>
                <w:szCs w:val="20"/>
              </w:rPr>
              <w:t xml:space="preserve">едусмотренных в бюджете </w:t>
            </w:r>
            <w:proofErr w:type="spellStart"/>
            <w:r w:rsidRPr="00B03647">
              <w:rPr>
                <w:sz w:val="20"/>
                <w:szCs w:val="20"/>
              </w:rPr>
              <w:t>Завьяловского</w:t>
            </w:r>
            <w:proofErr w:type="spellEnd"/>
            <w:r w:rsidRPr="00B03647">
              <w:rPr>
                <w:sz w:val="20"/>
                <w:szCs w:val="20"/>
              </w:rPr>
              <w:t xml:space="preserve"> сельсовета на эти цели.</w:t>
            </w:r>
          </w:p>
          <w:p w:rsidR="00483CB4" w:rsidRPr="00B03647" w:rsidRDefault="00483CB4" w:rsidP="00483CB4">
            <w:pPr>
              <w:numPr>
                <w:ilvl w:val="0"/>
                <w:numId w:val="9"/>
              </w:numPr>
              <w:autoSpaceDE w:val="0"/>
              <w:autoSpaceDN w:val="0"/>
              <w:adjustRightInd w:val="0"/>
              <w:jc w:val="both"/>
              <w:rPr>
                <w:b/>
                <w:sz w:val="20"/>
                <w:szCs w:val="20"/>
              </w:rPr>
            </w:pPr>
            <w:r w:rsidRPr="00B03647">
              <w:rPr>
                <w:color w:val="000000"/>
                <w:sz w:val="20"/>
                <w:szCs w:val="20"/>
              </w:rPr>
              <w:t>Опубликовать настоящее постановление в периодическом печатном издании органов местного самоуправления «</w:t>
            </w:r>
            <w:proofErr w:type="spellStart"/>
            <w:r w:rsidRPr="00B03647">
              <w:rPr>
                <w:color w:val="000000"/>
                <w:sz w:val="20"/>
                <w:szCs w:val="20"/>
              </w:rPr>
              <w:t>Завьяловский</w:t>
            </w:r>
            <w:proofErr w:type="spellEnd"/>
            <w:r w:rsidRPr="00B03647">
              <w:rPr>
                <w:color w:val="000000"/>
                <w:sz w:val="20"/>
                <w:szCs w:val="20"/>
              </w:rPr>
              <w:t xml:space="preserve"> Вестник» и на официальном сайте администрации </w:t>
            </w:r>
            <w:proofErr w:type="spellStart"/>
            <w:r w:rsidRPr="00B03647">
              <w:rPr>
                <w:color w:val="000000"/>
                <w:sz w:val="20"/>
                <w:szCs w:val="20"/>
              </w:rPr>
              <w:t>Завьяловского</w:t>
            </w:r>
            <w:proofErr w:type="spellEnd"/>
            <w:r w:rsidRPr="00B03647">
              <w:rPr>
                <w:color w:val="000000"/>
                <w:sz w:val="20"/>
                <w:szCs w:val="20"/>
              </w:rPr>
              <w:t xml:space="preserve"> сельсовета.</w:t>
            </w:r>
          </w:p>
          <w:p w:rsidR="00483CB4" w:rsidRPr="00B03647" w:rsidRDefault="00483CB4" w:rsidP="00483CB4">
            <w:pPr>
              <w:numPr>
                <w:ilvl w:val="0"/>
                <w:numId w:val="9"/>
              </w:numPr>
              <w:jc w:val="both"/>
              <w:rPr>
                <w:sz w:val="20"/>
                <w:szCs w:val="20"/>
              </w:rPr>
            </w:pPr>
            <w:proofErr w:type="gramStart"/>
            <w:r w:rsidRPr="00B03647">
              <w:rPr>
                <w:sz w:val="20"/>
                <w:szCs w:val="20"/>
              </w:rPr>
              <w:t>Контроль за</w:t>
            </w:r>
            <w:proofErr w:type="gramEnd"/>
            <w:r w:rsidRPr="00B03647">
              <w:rPr>
                <w:sz w:val="20"/>
                <w:szCs w:val="20"/>
              </w:rPr>
              <w:t xml:space="preserve"> исполнением постановления оставляю за собой.</w:t>
            </w:r>
          </w:p>
          <w:p w:rsidR="00483CB4" w:rsidRDefault="00483CB4" w:rsidP="00483CB4">
            <w:pPr>
              <w:jc w:val="center"/>
              <w:rPr>
                <w:sz w:val="20"/>
                <w:szCs w:val="20"/>
              </w:rPr>
            </w:pPr>
          </w:p>
          <w:p w:rsidR="00B71B15" w:rsidRDefault="00B71B15" w:rsidP="00483CB4">
            <w:pPr>
              <w:jc w:val="center"/>
              <w:rPr>
                <w:sz w:val="20"/>
                <w:szCs w:val="20"/>
              </w:rPr>
            </w:pPr>
          </w:p>
          <w:p w:rsidR="00B71B15" w:rsidRDefault="00B71B15" w:rsidP="00483CB4">
            <w:pPr>
              <w:jc w:val="center"/>
              <w:rPr>
                <w:sz w:val="20"/>
                <w:szCs w:val="20"/>
              </w:rPr>
            </w:pPr>
          </w:p>
          <w:p w:rsidR="00B71B15" w:rsidRPr="00B03647" w:rsidRDefault="00B71B15" w:rsidP="00483CB4">
            <w:pPr>
              <w:jc w:val="center"/>
              <w:rPr>
                <w:sz w:val="20"/>
                <w:szCs w:val="20"/>
              </w:rPr>
            </w:pPr>
          </w:p>
          <w:p w:rsidR="00483CB4" w:rsidRPr="00B03647" w:rsidRDefault="00483CB4" w:rsidP="00483CB4">
            <w:pPr>
              <w:jc w:val="both"/>
              <w:rPr>
                <w:sz w:val="20"/>
                <w:szCs w:val="20"/>
              </w:rPr>
            </w:pPr>
            <w:r w:rsidRPr="00B03647">
              <w:rPr>
                <w:sz w:val="20"/>
                <w:szCs w:val="20"/>
              </w:rPr>
              <w:t xml:space="preserve">Глава </w:t>
            </w:r>
            <w:proofErr w:type="spellStart"/>
            <w:r w:rsidRPr="00B03647">
              <w:rPr>
                <w:sz w:val="20"/>
                <w:szCs w:val="20"/>
              </w:rPr>
              <w:t>Завьяловского</w:t>
            </w:r>
            <w:proofErr w:type="spellEnd"/>
            <w:r w:rsidRPr="00B03647">
              <w:rPr>
                <w:sz w:val="20"/>
                <w:szCs w:val="20"/>
              </w:rPr>
              <w:t xml:space="preserve"> сельсовета                                                   </w:t>
            </w:r>
            <w:proofErr w:type="spellStart"/>
            <w:r w:rsidRPr="00B03647">
              <w:rPr>
                <w:sz w:val="20"/>
                <w:szCs w:val="20"/>
              </w:rPr>
              <w:t>В.В.Шарыкалов</w:t>
            </w:r>
            <w:proofErr w:type="spellEnd"/>
            <w:r w:rsidRPr="00B03647">
              <w:rPr>
                <w:sz w:val="20"/>
                <w:szCs w:val="20"/>
              </w:rPr>
              <w:t xml:space="preserve">                                  </w:t>
            </w:r>
          </w:p>
          <w:p w:rsidR="00483CB4" w:rsidRPr="00B03647" w:rsidRDefault="00483CB4" w:rsidP="00483CB4">
            <w:pPr>
              <w:rPr>
                <w:sz w:val="20"/>
                <w:szCs w:val="20"/>
              </w:rPr>
            </w:pPr>
            <w:proofErr w:type="spellStart"/>
            <w:r w:rsidRPr="00B03647">
              <w:rPr>
                <w:sz w:val="20"/>
                <w:szCs w:val="20"/>
              </w:rPr>
              <w:t>Тогучинского</w:t>
            </w:r>
            <w:proofErr w:type="spellEnd"/>
            <w:r w:rsidRPr="00B03647">
              <w:rPr>
                <w:sz w:val="20"/>
                <w:szCs w:val="20"/>
              </w:rPr>
              <w:t xml:space="preserve"> района Новосибирской области</w:t>
            </w:r>
          </w:p>
          <w:p w:rsidR="00483CB4" w:rsidRPr="00F542BD" w:rsidRDefault="00483CB4" w:rsidP="00483CB4">
            <w:pPr>
              <w:ind w:left="735"/>
              <w:jc w:val="both"/>
              <w:rPr>
                <w:sz w:val="20"/>
                <w:szCs w:val="20"/>
              </w:rPr>
            </w:pPr>
            <w:r>
              <w:rPr>
                <w:sz w:val="20"/>
                <w:szCs w:val="20"/>
              </w:rPr>
              <w:t>--------------------------------------------------------------------------------------------------------------------------------------------------</w:t>
            </w:r>
          </w:p>
          <w:p w:rsidR="00D60F1E" w:rsidRDefault="00D60F1E" w:rsidP="00004842">
            <w:pPr>
              <w:jc w:val="right"/>
              <w:rPr>
                <w:sz w:val="18"/>
                <w:szCs w:val="18"/>
                <w:highlight w:val="yellow"/>
              </w:rPr>
            </w:pPr>
          </w:p>
          <w:p w:rsidR="00B71B15" w:rsidRPr="00B71B15" w:rsidRDefault="00B71B15" w:rsidP="00B71B15">
            <w:pPr>
              <w:jc w:val="right"/>
              <w:rPr>
                <w:sz w:val="16"/>
                <w:szCs w:val="16"/>
              </w:rPr>
            </w:pPr>
            <w:r w:rsidRPr="00B71B15">
              <w:rPr>
                <w:sz w:val="16"/>
                <w:szCs w:val="16"/>
              </w:rPr>
              <w:t>Приложение № 1</w:t>
            </w:r>
          </w:p>
          <w:p w:rsidR="00B71B15" w:rsidRPr="00B71B15" w:rsidRDefault="00B71B15" w:rsidP="00B71B15">
            <w:pPr>
              <w:jc w:val="right"/>
              <w:rPr>
                <w:sz w:val="16"/>
                <w:szCs w:val="16"/>
              </w:rPr>
            </w:pPr>
            <w:r w:rsidRPr="00B71B15">
              <w:rPr>
                <w:sz w:val="16"/>
                <w:szCs w:val="16"/>
              </w:rPr>
              <w:t>к постановлению администрации</w:t>
            </w:r>
          </w:p>
          <w:p w:rsidR="00B71B15" w:rsidRPr="00B71B15" w:rsidRDefault="00B71B15" w:rsidP="00B71B15">
            <w:pPr>
              <w:jc w:val="right"/>
              <w:rPr>
                <w:sz w:val="16"/>
                <w:szCs w:val="16"/>
              </w:rPr>
            </w:pPr>
            <w:proofErr w:type="spellStart"/>
            <w:r w:rsidRPr="00B71B15">
              <w:rPr>
                <w:sz w:val="16"/>
                <w:szCs w:val="16"/>
              </w:rPr>
              <w:t>Завьяловского</w:t>
            </w:r>
            <w:proofErr w:type="spellEnd"/>
            <w:r w:rsidRPr="00B71B15">
              <w:rPr>
                <w:sz w:val="16"/>
                <w:szCs w:val="16"/>
              </w:rPr>
              <w:t xml:space="preserve"> сельсовета </w:t>
            </w:r>
            <w:proofErr w:type="spellStart"/>
            <w:r w:rsidRPr="00B71B15">
              <w:rPr>
                <w:sz w:val="16"/>
                <w:szCs w:val="16"/>
              </w:rPr>
              <w:t>Тогучинского</w:t>
            </w:r>
            <w:proofErr w:type="spellEnd"/>
            <w:r w:rsidRPr="00B71B15">
              <w:rPr>
                <w:sz w:val="16"/>
                <w:szCs w:val="16"/>
              </w:rPr>
              <w:t xml:space="preserve"> района </w:t>
            </w:r>
          </w:p>
          <w:p w:rsidR="00B71B15" w:rsidRPr="00B71B15" w:rsidRDefault="00B71B15" w:rsidP="00B71B15">
            <w:pPr>
              <w:jc w:val="right"/>
              <w:rPr>
                <w:sz w:val="16"/>
                <w:szCs w:val="16"/>
              </w:rPr>
            </w:pPr>
            <w:r w:rsidRPr="00B71B15">
              <w:rPr>
                <w:sz w:val="16"/>
                <w:szCs w:val="16"/>
              </w:rPr>
              <w:t>Новосибирской области от 10.03.2015г № 33</w:t>
            </w:r>
          </w:p>
          <w:p w:rsidR="00B71B15" w:rsidRPr="00B71B15" w:rsidRDefault="00B71B15" w:rsidP="00B71B15">
            <w:pPr>
              <w:jc w:val="center"/>
              <w:rPr>
                <w:sz w:val="16"/>
                <w:szCs w:val="16"/>
              </w:rPr>
            </w:pPr>
          </w:p>
          <w:p w:rsidR="00B71B15" w:rsidRPr="00B71B15" w:rsidRDefault="00B71B15" w:rsidP="00B71B15">
            <w:pPr>
              <w:jc w:val="center"/>
              <w:rPr>
                <w:sz w:val="16"/>
                <w:szCs w:val="16"/>
              </w:rPr>
            </w:pPr>
          </w:p>
          <w:p w:rsidR="00B71B15" w:rsidRPr="00B71B15" w:rsidRDefault="00B71B15" w:rsidP="00B71B15">
            <w:pPr>
              <w:jc w:val="center"/>
              <w:rPr>
                <w:sz w:val="16"/>
                <w:szCs w:val="16"/>
              </w:rPr>
            </w:pPr>
          </w:p>
          <w:p w:rsidR="00B71B15" w:rsidRPr="00B71B15" w:rsidRDefault="00B71B15" w:rsidP="00B71B15">
            <w:pPr>
              <w:jc w:val="center"/>
              <w:rPr>
                <w:sz w:val="20"/>
                <w:szCs w:val="20"/>
              </w:rPr>
            </w:pPr>
            <w:r w:rsidRPr="00B71B15">
              <w:rPr>
                <w:sz w:val="20"/>
                <w:szCs w:val="20"/>
              </w:rPr>
              <w:t xml:space="preserve">План </w:t>
            </w:r>
          </w:p>
          <w:p w:rsidR="00B71B15" w:rsidRPr="00B71B15" w:rsidRDefault="00B71B15" w:rsidP="00B71B15">
            <w:pPr>
              <w:jc w:val="center"/>
              <w:rPr>
                <w:sz w:val="20"/>
                <w:szCs w:val="20"/>
              </w:rPr>
            </w:pPr>
            <w:r w:rsidRPr="00B71B15">
              <w:rPr>
                <w:sz w:val="20"/>
                <w:szCs w:val="20"/>
              </w:rPr>
              <w:t xml:space="preserve">мероприятий по обеспечению безопасности  гидротехнических сооружений в период весеннего половодья и паводка на территории </w:t>
            </w:r>
            <w:proofErr w:type="spellStart"/>
            <w:r w:rsidRPr="00B71B15">
              <w:rPr>
                <w:sz w:val="20"/>
                <w:szCs w:val="20"/>
              </w:rPr>
              <w:t>Завьяловского</w:t>
            </w:r>
            <w:proofErr w:type="spellEnd"/>
            <w:r w:rsidRPr="00B71B15">
              <w:rPr>
                <w:sz w:val="20"/>
                <w:szCs w:val="20"/>
              </w:rPr>
              <w:t xml:space="preserve"> сельсовета </w:t>
            </w:r>
            <w:proofErr w:type="spellStart"/>
            <w:r w:rsidRPr="00B71B15">
              <w:rPr>
                <w:sz w:val="20"/>
                <w:szCs w:val="20"/>
              </w:rPr>
              <w:t>Тогучинского</w:t>
            </w:r>
            <w:proofErr w:type="spellEnd"/>
            <w:r w:rsidRPr="00B71B15">
              <w:rPr>
                <w:sz w:val="20"/>
                <w:szCs w:val="20"/>
              </w:rPr>
              <w:t xml:space="preserve"> района Новосибирской области на 2015 год</w:t>
            </w:r>
          </w:p>
          <w:p w:rsidR="00B71B15" w:rsidRPr="00B71B15" w:rsidRDefault="00B71B15" w:rsidP="00B71B15">
            <w:pPr>
              <w:ind w:left="-540"/>
              <w:jc w:val="center"/>
              <w:rPr>
                <w:sz w:val="20"/>
                <w:szCs w:val="20"/>
              </w:rPr>
            </w:pPr>
          </w:p>
          <w:tbl>
            <w:tblPr>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
              <w:gridCol w:w="4523"/>
              <w:gridCol w:w="1598"/>
              <w:gridCol w:w="2285"/>
              <w:gridCol w:w="1800"/>
            </w:tblGrid>
            <w:tr w:rsidR="00B71B15" w:rsidRPr="00B71B15" w:rsidTr="00195E59">
              <w:tc>
                <w:tcPr>
                  <w:tcW w:w="594" w:type="dxa"/>
                  <w:tcBorders>
                    <w:top w:val="single" w:sz="4" w:space="0" w:color="auto"/>
                    <w:left w:val="single" w:sz="4" w:space="0" w:color="auto"/>
                    <w:bottom w:val="single" w:sz="4" w:space="0" w:color="auto"/>
                    <w:right w:val="single" w:sz="4" w:space="0" w:color="auto"/>
                  </w:tcBorders>
                  <w:shd w:val="clear" w:color="auto" w:fill="auto"/>
                </w:tcPr>
                <w:p w:rsidR="00B71B15" w:rsidRPr="00B71B15" w:rsidRDefault="00B71B15" w:rsidP="00195E59">
                  <w:pPr>
                    <w:jc w:val="center"/>
                    <w:rPr>
                      <w:sz w:val="20"/>
                      <w:szCs w:val="20"/>
                    </w:rPr>
                  </w:pPr>
                  <w:r w:rsidRPr="00B71B15">
                    <w:rPr>
                      <w:sz w:val="20"/>
                      <w:szCs w:val="20"/>
                    </w:rPr>
                    <w:t xml:space="preserve">№ </w:t>
                  </w:r>
                  <w:proofErr w:type="gramStart"/>
                  <w:r w:rsidRPr="00B71B15">
                    <w:rPr>
                      <w:sz w:val="20"/>
                      <w:szCs w:val="20"/>
                    </w:rPr>
                    <w:t>п</w:t>
                  </w:r>
                  <w:proofErr w:type="gramEnd"/>
                  <w:r w:rsidRPr="00B71B15">
                    <w:rPr>
                      <w:sz w:val="20"/>
                      <w:szCs w:val="20"/>
                    </w:rPr>
                    <w:t>/п</w:t>
                  </w:r>
                </w:p>
              </w:tc>
              <w:tc>
                <w:tcPr>
                  <w:tcW w:w="4523" w:type="dxa"/>
                  <w:tcBorders>
                    <w:top w:val="single" w:sz="4" w:space="0" w:color="auto"/>
                    <w:left w:val="single" w:sz="4" w:space="0" w:color="auto"/>
                    <w:bottom w:val="single" w:sz="4" w:space="0" w:color="auto"/>
                    <w:right w:val="single" w:sz="4" w:space="0" w:color="auto"/>
                  </w:tcBorders>
                  <w:shd w:val="clear" w:color="auto" w:fill="auto"/>
                </w:tcPr>
                <w:p w:rsidR="00B71B15" w:rsidRPr="00B71B15" w:rsidRDefault="00B71B15" w:rsidP="00195E59">
                  <w:pPr>
                    <w:jc w:val="center"/>
                    <w:rPr>
                      <w:sz w:val="20"/>
                      <w:szCs w:val="20"/>
                    </w:rPr>
                  </w:pPr>
                  <w:r w:rsidRPr="00B71B15">
                    <w:rPr>
                      <w:sz w:val="20"/>
                      <w:szCs w:val="20"/>
                    </w:rPr>
                    <w:t>Наименование мероприятий</w:t>
                  </w:r>
                </w:p>
              </w:tc>
              <w:tc>
                <w:tcPr>
                  <w:tcW w:w="1598" w:type="dxa"/>
                  <w:tcBorders>
                    <w:top w:val="single" w:sz="4" w:space="0" w:color="auto"/>
                    <w:left w:val="single" w:sz="4" w:space="0" w:color="auto"/>
                    <w:bottom w:val="single" w:sz="4" w:space="0" w:color="auto"/>
                    <w:right w:val="single" w:sz="4" w:space="0" w:color="auto"/>
                  </w:tcBorders>
                  <w:shd w:val="clear" w:color="auto" w:fill="auto"/>
                </w:tcPr>
                <w:p w:rsidR="00B71B15" w:rsidRPr="00B71B15" w:rsidRDefault="00B71B15" w:rsidP="00195E59">
                  <w:pPr>
                    <w:jc w:val="center"/>
                    <w:rPr>
                      <w:sz w:val="20"/>
                      <w:szCs w:val="20"/>
                    </w:rPr>
                  </w:pPr>
                  <w:r w:rsidRPr="00B71B15">
                    <w:rPr>
                      <w:sz w:val="20"/>
                      <w:szCs w:val="20"/>
                    </w:rPr>
                    <w:t>Сроки проведения</w:t>
                  </w:r>
                </w:p>
              </w:tc>
              <w:tc>
                <w:tcPr>
                  <w:tcW w:w="2285" w:type="dxa"/>
                  <w:tcBorders>
                    <w:top w:val="single" w:sz="4" w:space="0" w:color="auto"/>
                    <w:left w:val="single" w:sz="4" w:space="0" w:color="auto"/>
                    <w:bottom w:val="single" w:sz="4" w:space="0" w:color="auto"/>
                    <w:right w:val="single" w:sz="4" w:space="0" w:color="auto"/>
                  </w:tcBorders>
                  <w:shd w:val="clear" w:color="auto" w:fill="auto"/>
                </w:tcPr>
                <w:p w:rsidR="00B71B15" w:rsidRPr="00B71B15" w:rsidRDefault="00B71B15" w:rsidP="00195E59">
                  <w:pPr>
                    <w:jc w:val="center"/>
                    <w:rPr>
                      <w:sz w:val="20"/>
                      <w:szCs w:val="20"/>
                    </w:rPr>
                  </w:pPr>
                  <w:proofErr w:type="gramStart"/>
                  <w:r w:rsidRPr="00B71B15">
                    <w:rPr>
                      <w:sz w:val="20"/>
                      <w:szCs w:val="20"/>
                    </w:rPr>
                    <w:t>Ответственные</w:t>
                  </w:r>
                  <w:proofErr w:type="gramEnd"/>
                  <w:r w:rsidRPr="00B71B15">
                    <w:rPr>
                      <w:sz w:val="20"/>
                      <w:szCs w:val="20"/>
                    </w:rPr>
                    <w:t xml:space="preserve"> за выполнение</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B71B15" w:rsidRPr="00B71B15" w:rsidRDefault="00B71B15" w:rsidP="00195E59">
                  <w:pPr>
                    <w:jc w:val="center"/>
                    <w:rPr>
                      <w:sz w:val="20"/>
                      <w:szCs w:val="20"/>
                    </w:rPr>
                  </w:pPr>
                  <w:r w:rsidRPr="00B71B15">
                    <w:rPr>
                      <w:sz w:val="20"/>
                      <w:szCs w:val="20"/>
                    </w:rPr>
                    <w:t>Отметка о выполнении</w:t>
                  </w:r>
                </w:p>
              </w:tc>
            </w:tr>
            <w:tr w:rsidR="00B71B15" w:rsidRPr="00B71B15" w:rsidTr="00195E59">
              <w:tc>
                <w:tcPr>
                  <w:tcW w:w="594" w:type="dxa"/>
                  <w:tcBorders>
                    <w:top w:val="single" w:sz="4" w:space="0" w:color="auto"/>
                    <w:left w:val="single" w:sz="4" w:space="0" w:color="auto"/>
                    <w:bottom w:val="single" w:sz="4" w:space="0" w:color="auto"/>
                    <w:right w:val="single" w:sz="4" w:space="0" w:color="auto"/>
                  </w:tcBorders>
                  <w:shd w:val="clear" w:color="auto" w:fill="auto"/>
                </w:tcPr>
                <w:p w:rsidR="00B71B15" w:rsidRPr="00B71B15" w:rsidRDefault="00B71B15" w:rsidP="00195E59">
                  <w:pPr>
                    <w:jc w:val="center"/>
                    <w:rPr>
                      <w:sz w:val="20"/>
                      <w:szCs w:val="20"/>
                    </w:rPr>
                  </w:pPr>
                  <w:r w:rsidRPr="00B71B15">
                    <w:rPr>
                      <w:sz w:val="20"/>
                      <w:szCs w:val="20"/>
                    </w:rPr>
                    <w:t>1</w:t>
                  </w:r>
                </w:p>
              </w:tc>
              <w:tc>
                <w:tcPr>
                  <w:tcW w:w="4523" w:type="dxa"/>
                  <w:tcBorders>
                    <w:top w:val="single" w:sz="4" w:space="0" w:color="auto"/>
                    <w:left w:val="single" w:sz="4" w:space="0" w:color="auto"/>
                    <w:bottom w:val="single" w:sz="4" w:space="0" w:color="auto"/>
                    <w:right w:val="single" w:sz="4" w:space="0" w:color="auto"/>
                  </w:tcBorders>
                  <w:shd w:val="clear" w:color="auto" w:fill="auto"/>
                </w:tcPr>
                <w:p w:rsidR="00B71B15" w:rsidRPr="00B71B15" w:rsidRDefault="00B71B15" w:rsidP="00195E59">
                  <w:pPr>
                    <w:jc w:val="both"/>
                    <w:rPr>
                      <w:sz w:val="20"/>
                      <w:szCs w:val="20"/>
                    </w:rPr>
                  </w:pPr>
                  <w:r w:rsidRPr="00B71B15">
                    <w:rPr>
                      <w:sz w:val="20"/>
                      <w:szCs w:val="20"/>
                    </w:rPr>
                    <w:t xml:space="preserve">Проверка технического состояния ГТС в </w:t>
                  </w:r>
                  <w:proofErr w:type="spellStart"/>
                  <w:r w:rsidRPr="00B71B15">
                    <w:rPr>
                      <w:sz w:val="20"/>
                      <w:szCs w:val="20"/>
                    </w:rPr>
                    <w:t>с</w:t>
                  </w:r>
                  <w:proofErr w:type="gramStart"/>
                  <w:r w:rsidRPr="00B71B15">
                    <w:rPr>
                      <w:sz w:val="20"/>
                      <w:szCs w:val="20"/>
                    </w:rPr>
                    <w:t>.З</w:t>
                  </w:r>
                  <w:proofErr w:type="gramEnd"/>
                  <w:r w:rsidRPr="00B71B15">
                    <w:rPr>
                      <w:sz w:val="20"/>
                      <w:szCs w:val="20"/>
                    </w:rPr>
                    <w:t>авьялово</w:t>
                  </w:r>
                  <w:proofErr w:type="spellEnd"/>
                  <w:r w:rsidRPr="00B71B15">
                    <w:rPr>
                      <w:sz w:val="20"/>
                      <w:szCs w:val="20"/>
                    </w:rPr>
                    <w:t xml:space="preserve"> с составлением акта</w:t>
                  </w:r>
                </w:p>
              </w:tc>
              <w:tc>
                <w:tcPr>
                  <w:tcW w:w="1598" w:type="dxa"/>
                  <w:tcBorders>
                    <w:top w:val="single" w:sz="4" w:space="0" w:color="auto"/>
                    <w:left w:val="single" w:sz="4" w:space="0" w:color="auto"/>
                    <w:bottom w:val="single" w:sz="4" w:space="0" w:color="auto"/>
                    <w:right w:val="single" w:sz="4" w:space="0" w:color="auto"/>
                  </w:tcBorders>
                  <w:shd w:val="clear" w:color="auto" w:fill="auto"/>
                </w:tcPr>
                <w:p w:rsidR="00B71B15" w:rsidRPr="00B71B15" w:rsidRDefault="00B71B15" w:rsidP="00195E59">
                  <w:pPr>
                    <w:jc w:val="center"/>
                    <w:rPr>
                      <w:sz w:val="20"/>
                      <w:szCs w:val="20"/>
                    </w:rPr>
                  </w:pPr>
                  <w:r w:rsidRPr="00B71B15">
                    <w:rPr>
                      <w:sz w:val="20"/>
                      <w:szCs w:val="20"/>
                    </w:rPr>
                    <w:t>до 15.03.2015</w:t>
                  </w:r>
                </w:p>
              </w:tc>
              <w:tc>
                <w:tcPr>
                  <w:tcW w:w="2285" w:type="dxa"/>
                  <w:tcBorders>
                    <w:top w:val="single" w:sz="4" w:space="0" w:color="auto"/>
                    <w:left w:val="single" w:sz="4" w:space="0" w:color="auto"/>
                    <w:bottom w:val="single" w:sz="4" w:space="0" w:color="auto"/>
                    <w:right w:val="single" w:sz="4" w:space="0" w:color="auto"/>
                  </w:tcBorders>
                  <w:shd w:val="clear" w:color="auto" w:fill="auto"/>
                </w:tcPr>
                <w:p w:rsidR="00B71B15" w:rsidRPr="00B71B15" w:rsidRDefault="00B71B15" w:rsidP="00195E59">
                  <w:pPr>
                    <w:jc w:val="center"/>
                    <w:rPr>
                      <w:sz w:val="20"/>
                      <w:szCs w:val="20"/>
                    </w:rPr>
                  </w:pPr>
                  <w:r w:rsidRPr="00B71B15">
                    <w:rPr>
                      <w:sz w:val="20"/>
                      <w:szCs w:val="20"/>
                    </w:rPr>
                    <w:t xml:space="preserve">В.В. </w:t>
                  </w:r>
                  <w:proofErr w:type="spellStart"/>
                  <w:r w:rsidRPr="00B71B15">
                    <w:rPr>
                      <w:sz w:val="20"/>
                      <w:szCs w:val="20"/>
                    </w:rPr>
                    <w:t>Шарыкалов</w:t>
                  </w:r>
                  <w:proofErr w:type="spellEnd"/>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B71B15" w:rsidRPr="00B71B15" w:rsidRDefault="00B71B15" w:rsidP="00195E59">
                  <w:pPr>
                    <w:jc w:val="center"/>
                    <w:rPr>
                      <w:sz w:val="20"/>
                      <w:szCs w:val="20"/>
                    </w:rPr>
                  </w:pPr>
                </w:p>
              </w:tc>
            </w:tr>
            <w:tr w:rsidR="00B71B15" w:rsidRPr="00B71B15" w:rsidTr="00195E59">
              <w:tc>
                <w:tcPr>
                  <w:tcW w:w="594" w:type="dxa"/>
                  <w:tcBorders>
                    <w:top w:val="single" w:sz="4" w:space="0" w:color="auto"/>
                    <w:left w:val="single" w:sz="4" w:space="0" w:color="auto"/>
                    <w:bottom w:val="single" w:sz="4" w:space="0" w:color="auto"/>
                    <w:right w:val="single" w:sz="4" w:space="0" w:color="auto"/>
                  </w:tcBorders>
                  <w:shd w:val="clear" w:color="auto" w:fill="auto"/>
                </w:tcPr>
                <w:p w:rsidR="00B71B15" w:rsidRPr="00B71B15" w:rsidRDefault="00B71B15" w:rsidP="00195E59">
                  <w:pPr>
                    <w:jc w:val="center"/>
                    <w:rPr>
                      <w:sz w:val="20"/>
                      <w:szCs w:val="20"/>
                    </w:rPr>
                  </w:pPr>
                  <w:r w:rsidRPr="00B71B15">
                    <w:rPr>
                      <w:sz w:val="20"/>
                      <w:szCs w:val="20"/>
                    </w:rPr>
                    <w:t>2</w:t>
                  </w:r>
                </w:p>
              </w:tc>
              <w:tc>
                <w:tcPr>
                  <w:tcW w:w="4523" w:type="dxa"/>
                  <w:tcBorders>
                    <w:top w:val="single" w:sz="4" w:space="0" w:color="auto"/>
                    <w:left w:val="single" w:sz="4" w:space="0" w:color="auto"/>
                    <w:bottom w:val="single" w:sz="4" w:space="0" w:color="auto"/>
                    <w:right w:val="single" w:sz="4" w:space="0" w:color="auto"/>
                  </w:tcBorders>
                  <w:shd w:val="clear" w:color="auto" w:fill="auto"/>
                </w:tcPr>
                <w:p w:rsidR="00B71B15" w:rsidRPr="00B71B15" w:rsidRDefault="00B71B15" w:rsidP="00195E59">
                  <w:pPr>
                    <w:jc w:val="both"/>
                    <w:rPr>
                      <w:sz w:val="20"/>
                      <w:szCs w:val="20"/>
                    </w:rPr>
                  </w:pPr>
                  <w:r w:rsidRPr="00B71B15">
                    <w:rPr>
                      <w:sz w:val="20"/>
                      <w:szCs w:val="20"/>
                    </w:rPr>
                    <w:t xml:space="preserve">Создание запаса инертных материалов на ГТС в с. Завьялово, с. </w:t>
                  </w:r>
                  <w:proofErr w:type="spellStart"/>
                  <w:r w:rsidRPr="00B71B15">
                    <w:rPr>
                      <w:sz w:val="20"/>
                      <w:szCs w:val="20"/>
                    </w:rPr>
                    <w:t>Голомыскино</w:t>
                  </w:r>
                  <w:proofErr w:type="spellEnd"/>
                  <w:r w:rsidRPr="00B71B15">
                    <w:rPr>
                      <w:sz w:val="20"/>
                      <w:szCs w:val="20"/>
                    </w:rPr>
                    <w:t xml:space="preserve">, </w:t>
                  </w:r>
                  <w:proofErr w:type="spellStart"/>
                  <w:r w:rsidRPr="00B71B15">
                    <w:rPr>
                      <w:sz w:val="20"/>
                      <w:szCs w:val="20"/>
                    </w:rPr>
                    <w:t>с</w:t>
                  </w:r>
                  <w:proofErr w:type="gramStart"/>
                  <w:r w:rsidRPr="00B71B15">
                    <w:rPr>
                      <w:sz w:val="20"/>
                      <w:szCs w:val="20"/>
                    </w:rPr>
                    <w:t>.Д</w:t>
                  </w:r>
                  <w:proofErr w:type="gramEnd"/>
                  <w:r w:rsidRPr="00B71B15">
                    <w:rPr>
                      <w:sz w:val="20"/>
                      <w:szCs w:val="20"/>
                    </w:rPr>
                    <w:t>оронино</w:t>
                  </w:r>
                  <w:proofErr w:type="spellEnd"/>
                </w:p>
              </w:tc>
              <w:tc>
                <w:tcPr>
                  <w:tcW w:w="1598" w:type="dxa"/>
                  <w:tcBorders>
                    <w:top w:val="single" w:sz="4" w:space="0" w:color="auto"/>
                    <w:left w:val="single" w:sz="4" w:space="0" w:color="auto"/>
                    <w:bottom w:val="single" w:sz="4" w:space="0" w:color="auto"/>
                    <w:right w:val="single" w:sz="4" w:space="0" w:color="auto"/>
                  </w:tcBorders>
                  <w:shd w:val="clear" w:color="auto" w:fill="auto"/>
                </w:tcPr>
                <w:p w:rsidR="00B71B15" w:rsidRPr="00B71B15" w:rsidRDefault="00B71B15" w:rsidP="00195E59">
                  <w:pPr>
                    <w:jc w:val="center"/>
                    <w:rPr>
                      <w:sz w:val="20"/>
                      <w:szCs w:val="20"/>
                    </w:rPr>
                  </w:pPr>
                  <w:r w:rsidRPr="00B71B15">
                    <w:rPr>
                      <w:sz w:val="20"/>
                      <w:szCs w:val="20"/>
                    </w:rPr>
                    <w:t>до</w:t>
                  </w:r>
                </w:p>
                <w:p w:rsidR="00B71B15" w:rsidRPr="00B71B15" w:rsidRDefault="00B71B15" w:rsidP="00195E59">
                  <w:pPr>
                    <w:jc w:val="center"/>
                    <w:rPr>
                      <w:sz w:val="20"/>
                      <w:szCs w:val="20"/>
                    </w:rPr>
                  </w:pPr>
                  <w:r w:rsidRPr="00B71B15">
                    <w:rPr>
                      <w:sz w:val="20"/>
                      <w:szCs w:val="20"/>
                    </w:rPr>
                    <w:t>20.03.2015</w:t>
                  </w:r>
                </w:p>
              </w:tc>
              <w:tc>
                <w:tcPr>
                  <w:tcW w:w="2285" w:type="dxa"/>
                  <w:tcBorders>
                    <w:top w:val="single" w:sz="4" w:space="0" w:color="auto"/>
                    <w:left w:val="single" w:sz="4" w:space="0" w:color="auto"/>
                    <w:bottom w:val="single" w:sz="4" w:space="0" w:color="auto"/>
                    <w:right w:val="single" w:sz="4" w:space="0" w:color="auto"/>
                  </w:tcBorders>
                  <w:shd w:val="clear" w:color="auto" w:fill="auto"/>
                </w:tcPr>
                <w:p w:rsidR="00B71B15" w:rsidRPr="00B71B15" w:rsidRDefault="00B71B15" w:rsidP="00195E59">
                  <w:pPr>
                    <w:jc w:val="center"/>
                    <w:rPr>
                      <w:sz w:val="20"/>
                      <w:szCs w:val="20"/>
                    </w:rPr>
                  </w:pPr>
                  <w:r w:rsidRPr="00B71B15">
                    <w:rPr>
                      <w:sz w:val="20"/>
                      <w:szCs w:val="20"/>
                    </w:rPr>
                    <w:t xml:space="preserve">В.В. </w:t>
                  </w:r>
                  <w:proofErr w:type="spellStart"/>
                  <w:r w:rsidRPr="00B71B15">
                    <w:rPr>
                      <w:sz w:val="20"/>
                      <w:szCs w:val="20"/>
                    </w:rPr>
                    <w:t>Шарыкалов</w:t>
                  </w:r>
                  <w:proofErr w:type="spellEnd"/>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B71B15" w:rsidRPr="00B71B15" w:rsidRDefault="00B71B15" w:rsidP="00195E59">
                  <w:pPr>
                    <w:jc w:val="center"/>
                    <w:rPr>
                      <w:sz w:val="20"/>
                      <w:szCs w:val="20"/>
                    </w:rPr>
                  </w:pPr>
                </w:p>
              </w:tc>
            </w:tr>
            <w:tr w:rsidR="00B71B15" w:rsidRPr="00B71B15" w:rsidTr="00195E59">
              <w:tc>
                <w:tcPr>
                  <w:tcW w:w="594" w:type="dxa"/>
                  <w:tcBorders>
                    <w:top w:val="single" w:sz="4" w:space="0" w:color="auto"/>
                    <w:left w:val="single" w:sz="4" w:space="0" w:color="auto"/>
                    <w:bottom w:val="single" w:sz="4" w:space="0" w:color="auto"/>
                    <w:right w:val="single" w:sz="4" w:space="0" w:color="auto"/>
                  </w:tcBorders>
                  <w:shd w:val="clear" w:color="auto" w:fill="auto"/>
                </w:tcPr>
                <w:p w:rsidR="00B71B15" w:rsidRPr="00B71B15" w:rsidRDefault="00B71B15" w:rsidP="00195E59">
                  <w:pPr>
                    <w:jc w:val="center"/>
                    <w:rPr>
                      <w:sz w:val="20"/>
                      <w:szCs w:val="20"/>
                    </w:rPr>
                  </w:pPr>
                  <w:r w:rsidRPr="00B71B15">
                    <w:rPr>
                      <w:sz w:val="20"/>
                      <w:szCs w:val="20"/>
                    </w:rPr>
                    <w:t>3</w:t>
                  </w:r>
                </w:p>
              </w:tc>
              <w:tc>
                <w:tcPr>
                  <w:tcW w:w="4523" w:type="dxa"/>
                  <w:tcBorders>
                    <w:top w:val="single" w:sz="4" w:space="0" w:color="auto"/>
                    <w:left w:val="single" w:sz="4" w:space="0" w:color="auto"/>
                    <w:bottom w:val="single" w:sz="4" w:space="0" w:color="auto"/>
                    <w:right w:val="single" w:sz="4" w:space="0" w:color="auto"/>
                  </w:tcBorders>
                  <w:shd w:val="clear" w:color="auto" w:fill="auto"/>
                </w:tcPr>
                <w:p w:rsidR="00B71B15" w:rsidRPr="00B71B15" w:rsidRDefault="00B71B15" w:rsidP="00195E59">
                  <w:pPr>
                    <w:jc w:val="both"/>
                    <w:rPr>
                      <w:sz w:val="20"/>
                      <w:szCs w:val="20"/>
                    </w:rPr>
                  </w:pPr>
                  <w:r w:rsidRPr="00B71B15">
                    <w:rPr>
                      <w:sz w:val="20"/>
                      <w:szCs w:val="20"/>
                    </w:rPr>
                    <w:t>Составление графика дежурства в администрации сельсовета на период паводка</w:t>
                  </w:r>
                </w:p>
              </w:tc>
              <w:tc>
                <w:tcPr>
                  <w:tcW w:w="1598" w:type="dxa"/>
                  <w:tcBorders>
                    <w:top w:val="single" w:sz="4" w:space="0" w:color="auto"/>
                    <w:left w:val="single" w:sz="4" w:space="0" w:color="auto"/>
                    <w:bottom w:val="single" w:sz="4" w:space="0" w:color="auto"/>
                    <w:right w:val="single" w:sz="4" w:space="0" w:color="auto"/>
                  </w:tcBorders>
                  <w:shd w:val="clear" w:color="auto" w:fill="auto"/>
                </w:tcPr>
                <w:p w:rsidR="00B71B15" w:rsidRPr="00B71B15" w:rsidRDefault="00B71B15" w:rsidP="00195E59">
                  <w:pPr>
                    <w:jc w:val="center"/>
                    <w:rPr>
                      <w:sz w:val="20"/>
                      <w:szCs w:val="20"/>
                    </w:rPr>
                  </w:pPr>
                  <w:r w:rsidRPr="00B71B15">
                    <w:rPr>
                      <w:sz w:val="20"/>
                      <w:szCs w:val="20"/>
                    </w:rPr>
                    <w:t>с 01.04.2015</w:t>
                  </w:r>
                </w:p>
              </w:tc>
              <w:tc>
                <w:tcPr>
                  <w:tcW w:w="2285" w:type="dxa"/>
                  <w:tcBorders>
                    <w:top w:val="single" w:sz="4" w:space="0" w:color="auto"/>
                    <w:left w:val="single" w:sz="4" w:space="0" w:color="auto"/>
                    <w:bottom w:val="single" w:sz="4" w:space="0" w:color="auto"/>
                    <w:right w:val="single" w:sz="4" w:space="0" w:color="auto"/>
                  </w:tcBorders>
                  <w:shd w:val="clear" w:color="auto" w:fill="auto"/>
                </w:tcPr>
                <w:p w:rsidR="00B71B15" w:rsidRPr="00B71B15" w:rsidRDefault="00B71B15" w:rsidP="00195E59">
                  <w:pPr>
                    <w:jc w:val="center"/>
                    <w:rPr>
                      <w:sz w:val="20"/>
                      <w:szCs w:val="20"/>
                    </w:rPr>
                  </w:pPr>
                  <w:proofErr w:type="spellStart"/>
                  <w:r w:rsidRPr="00B71B15">
                    <w:rPr>
                      <w:sz w:val="20"/>
                      <w:szCs w:val="20"/>
                    </w:rPr>
                    <w:t>Н.А.Макиенко</w:t>
                  </w:r>
                  <w:proofErr w:type="spellEnd"/>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B71B15" w:rsidRPr="00B71B15" w:rsidRDefault="00B71B15" w:rsidP="00195E59">
                  <w:pPr>
                    <w:jc w:val="center"/>
                    <w:rPr>
                      <w:sz w:val="20"/>
                      <w:szCs w:val="20"/>
                    </w:rPr>
                  </w:pPr>
                </w:p>
              </w:tc>
            </w:tr>
            <w:tr w:rsidR="00B71B15" w:rsidRPr="00B71B15" w:rsidTr="00195E59">
              <w:tc>
                <w:tcPr>
                  <w:tcW w:w="594" w:type="dxa"/>
                  <w:tcBorders>
                    <w:top w:val="single" w:sz="4" w:space="0" w:color="auto"/>
                    <w:left w:val="single" w:sz="4" w:space="0" w:color="auto"/>
                    <w:bottom w:val="single" w:sz="4" w:space="0" w:color="auto"/>
                    <w:right w:val="single" w:sz="4" w:space="0" w:color="auto"/>
                  </w:tcBorders>
                  <w:shd w:val="clear" w:color="auto" w:fill="auto"/>
                </w:tcPr>
                <w:p w:rsidR="00B71B15" w:rsidRPr="00B71B15" w:rsidRDefault="00B71B15" w:rsidP="00195E59">
                  <w:pPr>
                    <w:jc w:val="center"/>
                    <w:rPr>
                      <w:sz w:val="20"/>
                      <w:szCs w:val="20"/>
                    </w:rPr>
                  </w:pPr>
                  <w:r w:rsidRPr="00B71B15">
                    <w:rPr>
                      <w:sz w:val="20"/>
                      <w:szCs w:val="20"/>
                    </w:rPr>
                    <w:t>4</w:t>
                  </w:r>
                </w:p>
              </w:tc>
              <w:tc>
                <w:tcPr>
                  <w:tcW w:w="4523" w:type="dxa"/>
                  <w:tcBorders>
                    <w:top w:val="single" w:sz="4" w:space="0" w:color="auto"/>
                    <w:left w:val="single" w:sz="4" w:space="0" w:color="auto"/>
                    <w:bottom w:val="single" w:sz="4" w:space="0" w:color="auto"/>
                    <w:right w:val="single" w:sz="4" w:space="0" w:color="auto"/>
                  </w:tcBorders>
                  <w:shd w:val="clear" w:color="auto" w:fill="auto"/>
                </w:tcPr>
                <w:p w:rsidR="00B71B15" w:rsidRPr="00B71B15" w:rsidRDefault="00B71B15" w:rsidP="00195E59">
                  <w:pPr>
                    <w:jc w:val="both"/>
                    <w:rPr>
                      <w:sz w:val="20"/>
                      <w:szCs w:val="20"/>
                    </w:rPr>
                  </w:pPr>
                  <w:r w:rsidRPr="00B71B15">
                    <w:rPr>
                      <w:sz w:val="20"/>
                      <w:szCs w:val="20"/>
                    </w:rPr>
                    <w:t xml:space="preserve">Контроль процесса вскрытия реки Малые </w:t>
                  </w:r>
                  <w:proofErr w:type="spellStart"/>
                  <w:r w:rsidRPr="00B71B15">
                    <w:rPr>
                      <w:sz w:val="20"/>
                      <w:szCs w:val="20"/>
                    </w:rPr>
                    <w:t>Изылы</w:t>
                  </w:r>
                  <w:proofErr w:type="spellEnd"/>
                  <w:r w:rsidRPr="00B71B15">
                    <w:rPr>
                      <w:sz w:val="20"/>
                      <w:szCs w:val="20"/>
                    </w:rPr>
                    <w:t>, прохождения паводка</w:t>
                  </w:r>
                </w:p>
              </w:tc>
              <w:tc>
                <w:tcPr>
                  <w:tcW w:w="1598" w:type="dxa"/>
                  <w:tcBorders>
                    <w:top w:val="single" w:sz="4" w:space="0" w:color="auto"/>
                    <w:left w:val="single" w:sz="4" w:space="0" w:color="auto"/>
                    <w:bottom w:val="single" w:sz="4" w:space="0" w:color="auto"/>
                    <w:right w:val="single" w:sz="4" w:space="0" w:color="auto"/>
                  </w:tcBorders>
                  <w:shd w:val="clear" w:color="auto" w:fill="auto"/>
                </w:tcPr>
                <w:p w:rsidR="00B71B15" w:rsidRPr="00B71B15" w:rsidRDefault="00B71B15" w:rsidP="00195E59">
                  <w:pPr>
                    <w:jc w:val="center"/>
                    <w:rPr>
                      <w:sz w:val="20"/>
                      <w:szCs w:val="20"/>
                    </w:rPr>
                  </w:pPr>
                  <w:r w:rsidRPr="00B71B15">
                    <w:rPr>
                      <w:sz w:val="20"/>
                      <w:szCs w:val="20"/>
                    </w:rPr>
                    <w:t>Апрель 2015</w:t>
                  </w:r>
                </w:p>
              </w:tc>
              <w:tc>
                <w:tcPr>
                  <w:tcW w:w="2285" w:type="dxa"/>
                  <w:tcBorders>
                    <w:top w:val="single" w:sz="4" w:space="0" w:color="auto"/>
                    <w:left w:val="single" w:sz="4" w:space="0" w:color="auto"/>
                    <w:bottom w:val="single" w:sz="4" w:space="0" w:color="auto"/>
                    <w:right w:val="single" w:sz="4" w:space="0" w:color="auto"/>
                  </w:tcBorders>
                  <w:shd w:val="clear" w:color="auto" w:fill="auto"/>
                </w:tcPr>
                <w:p w:rsidR="00B71B15" w:rsidRPr="00B71B15" w:rsidRDefault="00B71B15" w:rsidP="00195E59">
                  <w:pPr>
                    <w:jc w:val="center"/>
                    <w:rPr>
                      <w:sz w:val="20"/>
                      <w:szCs w:val="20"/>
                    </w:rPr>
                  </w:pPr>
                  <w:proofErr w:type="spellStart"/>
                  <w:r w:rsidRPr="00B71B15">
                    <w:rPr>
                      <w:sz w:val="20"/>
                      <w:szCs w:val="20"/>
                    </w:rPr>
                    <w:t>Н.А.Макиенко</w:t>
                  </w:r>
                  <w:proofErr w:type="spellEnd"/>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B71B15" w:rsidRPr="00B71B15" w:rsidRDefault="00B71B15" w:rsidP="00195E59">
                  <w:pPr>
                    <w:jc w:val="center"/>
                    <w:rPr>
                      <w:sz w:val="20"/>
                      <w:szCs w:val="20"/>
                    </w:rPr>
                  </w:pPr>
                </w:p>
              </w:tc>
            </w:tr>
          </w:tbl>
          <w:p w:rsidR="00B71B15" w:rsidRPr="00B71B15" w:rsidRDefault="00B71B15" w:rsidP="00B71B15">
            <w:pPr>
              <w:jc w:val="center"/>
              <w:rPr>
                <w:sz w:val="20"/>
                <w:szCs w:val="20"/>
              </w:rPr>
            </w:pPr>
          </w:p>
          <w:p w:rsidR="00B71B15" w:rsidRPr="00B71B15" w:rsidRDefault="00B71B15" w:rsidP="00B71B15">
            <w:pPr>
              <w:jc w:val="center"/>
              <w:rPr>
                <w:sz w:val="20"/>
                <w:szCs w:val="20"/>
              </w:rPr>
            </w:pPr>
          </w:p>
          <w:p w:rsidR="00483CB4" w:rsidRDefault="00483CB4" w:rsidP="00004842">
            <w:pPr>
              <w:jc w:val="right"/>
              <w:rPr>
                <w:sz w:val="18"/>
                <w:szCs w:val="18"/>
                <w:highlight w:val="yellow"/>
              </w:rPr>
            </w:pPr>
          </w:p>
          <w:p w:rsidR="00483CB4" w:rsidRDefault="00483CB4" w:rsidP="00004842">
            <w:pPr>
              <w:jc w:val="right"/>
              <w:rPr>
                <w:sz w:val="18"/>
                <w:szCs w:val="18"/>
                <w:highlight w:val="yellow"/>
              </w:rPr>
            </w:pPr>
          </w:p>
          <w:p w:rsidR="00B71B15" w:rsidRPr="00B71B15" w:rsidRDefault="00B71B15" w:rsidP="00B71B15">
            <w:pPr>
              <w:jc w:val="right"/>
              <w:rPr>
                <w:sz w:val="16"/>
                <w:szCs w:val="16"/>
              </w:rPr>
            </w:pPr>
            <w:r w:rsidRPr="00B71B15">
              <w:rPr>
                <w:sz w:val="16"/>
                <w:szCs w:val="16"/>
              </w:rPr>
              <w:t>Приложение № 2</w:t>
            </w:r>
          </w:p>
          <w:p w:rsidR="00B71B15" w:rsidRPr="00B71B15" w:rsidRDefault="00B71B15" w:rsidP="00B71B15">
            <w:pPr>
              <w:jc w:val="right"/>
              <w:rPr>
                <w:sz w:val="16"/>
                <w:szCs w:val="16"/>
              </w:rPr>
            </w:pPr>
            <w:r w:rsidRPr="00B71B15">
              <w:rPr>
                <w:sz w:val="16"/>
                <w:szCs w:val="16"/>
              </w:rPr>
              <w:t>к постановлению администрации</w:t>
            </w:r>
          </w:p>
          <w:p w:rsidR="00B71B15" w:rsidRPr="00B71B15" w:rsidRDefault="00B71B15" w:rsidP="00B71B15">
            <w:pPr>
              <w:jc w:val="right"/>
              <w:rPr>
                <w:sz w:val="16"/>
                <w:szCs w:val="16"/>
              </w:rPr>
            </w:pPr>
            <w:proofErr w:type="spellStart"/>
            <w:r w:rsidRPr="00B71B15">
              <w:rPr>
                <w:sz w:val="16"/>
                <w:szCs w:val="16"/>
              </w:rPr>
              <w:t>Завьяловского</w:t>
            </w:r>
            <w:proofErr w:type="spellEnd"/>
            <w:r w:rsidRPr="00B71B15">
              <w:rPr>
                <w:sz w:val="16"/>
                <w:szCs w:val="16"/>
              </w:rPr>
              <w:t xml:space="preserve"> сельсовета </w:t>
            </w:r>
            <w:proofErr w:type="spellStart"/>
            <w:r w:rsidRPr="00B71B15">
              <w:rPr>
                <w:sz w:val="16"/>
                <w:szCs w:val="16"/>
              </w:rPr>
              <w:t>Тогучинского</w:t>
            </w:r>
            <w:proofErr w:type="spellEnd"/>
            <w:r w:rsidRPr="00B71B15">
              <w:rPr>
                <w:sz w:val="16"/>
                <w:szCs w:val="16"/>
              </w:rPr>
              <w:t xml:space="preserve"> района </w:t>
            </w:r>
          </w:p>
          <w:p w:rsidR="00B71B15" w:rsidRPr="00B71B15" w:rsidRDefault="00B71B15" w:rsidP="00B71B15">
            <w:pPr>
              <w:jc w:val="right"/>
              <w:rPr>
                <w:sz w:val="16"/>
                <w:szCs w:val="16"/>
              </w:rPr>
            </w:pPr>
            <w:r w:rsidRPr="00B71B15">
              <w:rPr>
                <w:sz w:val="16"/>
                <w:szCs w:val="16"/>
              </w:rPr>
              <w:t>Новосибирской области от 10.03.2015г № 33</w:t>
            </w:r>
          </w:p>
          <w:p w:rsidR="00B71B15" w:rsidRPr="00B71B15" w:rsidRDefault="00B71B15" w:rsidP="00B71B15">
            <w:pPr>
              <w:jc w:val="center"/>
              <w:rPr>
                <w:sz w:val="16"/>
                <w:szCs w:val="16"/>
              </w:rPr>
            </w:pPr>
          </w:p>
          <w:p w:rsidR="00B71B15" w:rsidRPr="00B03647" w:rsidRDefault="00B71B15" w:rsidP="00B71B15">
            <w:pPr>
              <w:jc w:val="center"/>
              <w:rPr>
                <w:sz w:val="20"/>
                <w:szCs w:val="20"/>
              </w:rPr>
            </w:pPr>
          </w:p>
          <w:p w:rsidR="00B71B15" w:rsidRPr="00B03647" w:rsidRDefault="00B71B15" w:rsidP="00B71B15">
            <w:pPr>
              <w:jc w:val="center"/>
              <w:rPr>
                <w:b/>
                <w:sz w:val="20"/>
                <w:szCs w:val="20"/>
              </w:rPr>
            </w:pPr>
            <w:r w:rsidRPr="00B03647">
              <w:rPr>
                <w:b/>
                <w:sz w:val="20"/>
                <w:szCs w:val="20"/>
              </w:rPr>
              <w:t xml:space="preserve">Состав </w:t>
            </w:r>
            <w:proofErr w:type="spellStart"/>
            <w:r w:rsidRPr="00B03647">
              <w:rPr>
                <w:b/>
                <w:sz w:val="20"/>
                <w:szCs w:val="20"/>
              </w:rPr>
              <w:t>противопаводковой</w:t>
            </w:r>
            <w:proofErr w:type="spellEnd"/>
            <w:r w:rsidRPr="00B03647">
              <w:rPr>
                <w:b/>
                <w:sz w:val="20"/>
                <w:szCs w:val="20"/>
              </w:rPr>
              <w:t xml:space="preserve"> комиссии </w:t>
            </w:r>
          </w:p>
          <w:p w:rsidR="00B71B15" w:rsidRPr="00B03647" w:rsidRDefault="00B71B15" w:rsidP="00B71B15">
            <w:pPr>
              <w:ind w:left="720"/>
              <w:jc w:val="center"/>
              <w:rPr>
                <w:b/>
                <w:sz w:val="20"/>
                <w:szCs w:val="20"/>
              </w:rPr>
            </w:pPr>
            <w:r w:rsidRPr="00B03647">
              <w:rPr>
                <w:b/>
                <w:sz w:val="20"/>
                <w:szCs w:val="20"/>
              </w:rPr>
              <w:t xml:space="preserve">по координации мероприятий, направленных на обеспечение безопасности  гидротехнических сооружений в период весеннего половодья и паводка на территории </w:t>
            </w:r>
            <w:proofErr w:type="spellStart"/>
            <w:r w:rsidRPr="00B03647">
              <w:rPr>
                <w:b/>
                <w:sz w:val="20"/>
                <w:szCs w:val="20"/>
              </w:rPr>
              <w:t>Завьяловского</w:t>
            </w:r>
            <w:proofErr w:type="spellEnd"/>
            <w:r w:rsidRPr="00B03647">
              <w:rPr>
                <w:b/>
                <w:sz w:val="20"/>
                <w:szCs w:val="20"/>
              </w:rPr>
              <w:t xml:space="preserve"> сельсовета в 2015 году</w:t>
            </w:r>
          </w:p>
          <w:p w:rsidR="00B71B15" w:rsidRDefault="00B71B15" w:rsidP="00B71B15">
            <w:pPr>
              <w:jc w:val="center"/>
              <w:rPr>
                <w:b/>
                <w:sz w:val="20"/>
                <w:szCs w:val="20"/>
              </w:rPr>
            </w:pPr>
          </w:p>
          <w:p w:rsidR="00B71B15" w:rsidRDefault="00B71B15" w:rsidP="00B71B15">
            <w:pPr>
              <w:jc w:val="center"/>
              <w:rPr>
                <w:b/>
                <w:sz w:val="20"/>
                <w:szCs w:val="20"/>
              </w:rPr>
            </w:pPr>
          </w:p>
          <w:p w:rsidR="00B71B15" w:rsidRPr="00B03647" w:rsidRDefault="00B71B15" w:rsidP="00B71B15">
            <w:pPr>
              <w:jc w:val="center"/>
              <w:rPr>
                <w:b/>
                <w:sz w:val="20"/>
                <w:szCs w:val="20"/>
              </w:rPr>
            </w:pPr>
          </w:p>
          <w:p w:rsidR="00B71B15" w:rsidRPr="00B03647" w:rsidRDefault="00B71B15" w:rsidP="00B71B15">
            <w:pPr>
              <w:jc w:val="center"/>
              <w:rPr>
                <w:sz w:val="20"/>
                <w:szCs w:val="20"/>
              </w:rPr>
            </w:pPr>
          </w:p>
          <w:p w:rsidR="00B71B15" w:rsidRPr="00B03647" w:rsidRDefault="00B71B15" w:rsidP="00B71B15">
            <w:pPr>
              <w:jc w:val="both"/>
              <w:rPr>
                <w:sz w:val="20"/>
                <w:szCs w:val="20"/>
              </w:rPr>
            </w:pPr>
            <w:r w:rsidRPr="00B03647">
              <w:rPr>
                <w:sz w:val="20"/>
                <w:szCs w:val="20"/>
              </w:rPr>
              <w:t>Председатель комиссии:</w:t>
            </w:r>
          </w:p>
          <w:p w:rsidR="00B71B15" w:rsidRPr="00B03647" w:rsidRDefault="00B71B15" w:rsidP="00B71B15">
            <w:pPr>
              <w:jc w:val="both"/>
              <w:rPr>
                <w:sz w:val="20"/>
                <w:szCs w:val="20"/>
              </w:rPr>
            </w:pPr>
          </w:p>
          <w:p w:rsidR="00B71B15" w:rsidRPr="00B03647" w:rsidRDefault="00B71B15" w:rsidP="00B71B15">
            <w:pPr>
              <w:jc w:val="both"/>
              <w:rPr>
                <w:sz w:val="20"/>
                <w:szCs w:val="20"/>
              </w:rPr>
            </w:pPr>
            <w:proofErr w:type="spellStart"/>
            <w:r w:rsidRPr="00B03647">
              <w:rPr>
                <w:sz w:val="20"/>
                <w:szCs w:val="20"/>
              </w:rPr>
              <w:t>Шарыкалов</w:t>
            </w:r>
            <w:proofErr w:type="spellEnd"/>
            <w:r w:rsidRPr="00B03647">
              <w:rPr>
                <w:sz w:val="20"/>
                <w:szCs w:val="20"/>
              </w:rPr>
              <w:t xml:space="preserve"> В.В..                       Глава </w:t>
            </w:r>
            <w:proofErr w:type="spellStart"/>
            <w:r w:rsidRPr="00B03647">
              <w:rPr>
                <w:sz w:val="20"/>
                <w:szCs w:val="20"/>
              </w:rPr>
              <w:t>Завьяловского</w:t>
            </w:r>
            <w:proofErr w:type="spellEnd"/>
            <w:r w:rsidRPr="00B03647">
              <w:rPr>
                <w:sz w:val="20"/>
                <w:szCs w:val="20"/>
              </w:rPr>
              <w:t xml:space="preserve"> сельсовета</w:t>
            </w:r>
          </w:p>
          <w:p w:rsidR="00B71B15" w:rsidRPr="00B03647" w:rsidRDefault="00B71B15" w:rsidP="00B71B15">
            <w:pPr>
              <w:jc w:val="both"/>
              <w:rPr>
                <w:sz w:val="20"/>
                <w:szCs w:val="20"/>
              </w:rPr>
            </w:pPr>
          </w:p>
          <w:p w:rsidR="00B71B15" w:rsidRPr="00B03647" w:rsidRDefault="00B71B15" w:rsidP="00B71B15">
            <w:pPr>
              <w:jc w:val="both"/>
              <w:rPr>
                <w:sz w:val="20"/>
                <w:szCs w:val="20"/>
              </w:rPr>
            </w:pPr>
            <w:r w:rsidRPr="00B03647">
              <w:rPr>
                <w:sz w:val="20"/>
                <w:szCs w:val="20"/>
              </w:rPr>
              <w:t xml:space="preserve"> </w:t>
            </w:r>
          </w:p>
          <w:p w:rsidR="00B71B15" w:rsidRPr="00B03647" w:rsidRDefault="00B71B15" w:rsidP="00B71B15">
            <w:pPr>
              <w:jc w:val="both"/>
              <w:rPr>
                <w:sz w:val="20"/>
                <w:szCs w:val="20"/>
              </w:rPr>
            </w:pPr>
            <w:r w:rsidRPr="00B03647">
              <w:rPr>
                <w:sz w:val="20"/>
                <w:szCs w:val="20"/>
              </w:rPr>
              <w:t>Члены комиссии:</w:t>
            </w:r>
          </w:p>
          <w:p w:rsidR="00B71B15" w:rsidRPr="00B03647" w:rsidRDefault="00B71B15" w:rsidP="00B71B15">
            <w:pPr>
              <w:jc w:val="both"/>
              <w:rPr>
                <w:sz w:val="20"/>
                <w:szCs w:val="20"/>
              </w:rPr>
            </w:pPr>
          </w:p>
          <w:p w:rsidR="00B71B15" w:rsidRPr="00B03647" w:rsidRDefault="00B71B15" w:rsidP="00B71B15">
            <w:pPr>
              <w:jc w:val="both"/>
              <w:rPr>
                <w:sz w:val="20"/>
                <w:szCs w:val="20"/>
              </w:rPr>
            </w:pPr>
            <w:r w:rsidRPr="00B03647">
              <w:rPr>
                <w:sz w:val="20"/>
                <w:szCs w:val="20"/>
              </w:rPr>
              <w:t xml:space="preserve">Макиенко Н.А.                          специалист администрации </w:t>
            </w:r>
            <w:proofErr w:type="spellStart"/>
            <w:r w:rsidRPr="00B03647">
              <w:rPr>
                <w:sz w:val="20"/>
                <w:szCs w:val="20"/>
              </w:rPr>
              <w:t>Завьяловского</w:t>
            </w:r>
            <w:proofErr w:type="spellEnd"/>
            <w:r w:rsidRPr="00B03647">
              <w:rPr>
                <w:sz w:val="20"/>
                <w:szCs w:val="20"/>
              </w:rPr>
              <w:t xml:space="preserve"> сельсовета </w:t>
            </w:r>
          </w:p>
          <w:p w:rsidR="00B71B15" w:rsidRPr="00B03647" w:rsidRDefault="00B71B15" w:rsidP="00B71B15">
            <w:pPr>
              <w:jc w:val="both"/>
              <w:rPr>
                <w:sz w:val="20"/>
                <w:szCs w:val="20"/>
              </w:rPr>
            </w:pPr>
            <w:r w:rsidRPr="00B03647">
              <w:rPr>
                <w:sz w:val="20"/>
                <w:szCs w:val="20"/>
              </w:rPr>
              <w:t xml:space="preserve">                                              по вопросам ГОЧС</w:t>
            </w:r>
          </w:p>
          <w:p w:rsidR="00483CB4" w:rsidRDefault="00B71B15" w:rsidP="00B71B15">
            <w:pPr>
              <w:jc w:val="both"/>
              <w:rPr>
                <w:sz w:val="18"/>
                <w:szCs w:val="18"/>
                <w:highlight w:val="yellow"/>
              </w:rPr>
            </w:pPr>
            <w:r w:rsidRPr="00B03647">
              <w:rPr>
                <w:sz w:val="20"/>
                <w:szCs w:val="20"/>
              </w:rPr>
              <w:t>Гуляев А. В.                           директор МУП «</w:t>
            </w:r>
            <w:proofErr w:type="spellStart"/>
            <w:r w:rsidRPr="00B03647">
              <w:rPr>
                <w:sz w:val="20"/>
                <w:szCs w:val="20"/>
              </w:rPr>
              <w:t>Завьяловское</w:t>
            </w:r>
            <w:proofErr w:type="spellEnd"/>
            <w:r w:rsidRPr="00B03647">
              <w:rPr>
                <w:sz w:val="20"/>
                <w:szCs w:val="20"/>
              </w:rPr>
              <w:t>»</w:t>
            </w:r>
          </w:p>
        </w:tc>
      </w:tr>
      <w:tr w:rsidR="00D60F1E" w:rsidRPr="00102BF0" w:rsidTr="00B71B15">
        <w:trPr>
          <w:gridAfter w:val="1"/>
          <w:wAfter w:w="145" w:type="dxa"/>
        </w:trPr>
        <w:tc>
          <w:tcPr>
            <w:tcW w:w="10881" w:type="dxa"/>
          </w:tcPr>
          <w:p w:rsidR="00D60F1E" w:rsidRPr="00102BF0" w:rsidRDefault="00D60F1E" w:rsidP="00D60F1E">
            <w:pPr>
              <w:rPr>
                <w:rFonts w:ascii="Monotype Corsiva" w:hAnsi="Monotype Corsiva"/>
                <w:b/>
                <w:sz w:val="18"/>
                <w:szCs w:val="18"/>
              </w:rPr>
            </w:pPr>
            <w:r w:rsidRPr="00102BF0">
              <w:rPr>
                <w:rFonts w:ascii="Monotype Corsiva" w:hAnsi="Monotype Corsiva"/>
                <w:b/>
                <w:sz w:val="18"/>
                <w:szCs w:val="18"/>
              </w:rPr>
              <w:lastRenderedPageBreak/>
              <w:t>№ 5</w:t>
            </w:r>
            <w:r>
              <w:rPr>
                <w:rFonts w:ascii="Monotype Corsiva" w:hAnsi="Monotype Corsiva"/>
                <w:b/>
                <w:sz w:val="18"/>
                <w:szCs w:val="18"/>
              </w:rPr>
              <w:t>, Пятница, 13.03.2015                                                            ЗАВЬЯЛОВСКИЙ ВЕСТНИК                                                                                                5</w:t>
            </w:r>
          </w:p>
        </w:tc>
      </w:tr>
      <w:tr w:rsidR="00D60F1E" w:rsidTr="00B71B15">
        <w:trPr>
          <w:gridAfter w:val="1"/>
          <w:wAfter w:w="145" w:type="dxa"/>
        </w:trPr>
        <w:tc>
          <w:tcPr>
            <w:tcW w:w="10881" w:type="dxa"/>
          </w:tcPr>
          <w:p w:rsidR="00B71B15" w:rsidRDefault="00B71B15" w:rsidP="00D60F1E">
            <w:pPr>
              <w:jc w:val="center"/>
              <w:rPr>
                <w:b/>
                <w:sz w:val="20"/>
                <w:szCs w:val="20"/>
              </w:rPr>
            </w:pPr>
          </w:p>
          <w:p w:rsidR="00B71B15" w:rsidRDefault="00B71B15" w:rsidP="00D60F1E">
            <w:pPr>
              <w:jc w:val="center"/>
              <w:rPr>
                <w:b/>
                <w:sz w:val="20"/>
                <w:szCs w:val="20"/>
              </w:rPr>
            </w:pPr>
          </w:p>
          <w:p w:rsidR="00D60F1E" w:rsidRPr="003206D0" w:rsidRDefault="00D60F1E" w:rsidP="00D60F1E">
            <w:pPr>
              <w:jc w:val="center"/>
              <w:rPr>
                <w:b/>
                <w:sz w:val="20"/>
                <w:szCs w:val="20"/>
              </w:rPr>
            </w:pPr>
            <w:r w:rsidRPr="003206D0">
              <w:rPr>
                <w:b/>
                <w:sz w:val="20"/>
                <w:szCs w:val="20"/>
              </w:rPr>
              <w:t>администрация</w:t>
            </w:r>
          </w:p>
          <w:p w:rsidR="00D60F1E" w:rsidRPr="003206D0" w:rsidRDefault="00D60F1E" w:rsidP="00D60F1E">
            <w:pPr>
              <w:jc w:val="center"/>
              <w:rPr>
                <w:b/>
                <w:sz w:val="20"/>
                <w:szCs w:val="20"/>
              </w:rPr>
            </w:pPr>
            <w:proofErr w:type="spellStart"/>
            <w:r w:rsidRPr="003206D0">
              <w:rPr>
                <w:b/>
                <w:sz w:val="20"/>
                <w:szCs w:val="20"/>
              </w:rPr>
              <w:t>Завьяловского</w:t>
            </w:r>
            <w:proofErr w:type="spellEnd"/>
            <w:r w:rsidRPr="003206D0">
              <w:rPr>
                <w:b/>
                <w:sz w:val="20"/>
                <w:szCs w:val="20"/>
              </w:rPr>
              <w:t xml:space="preserve"> сельсовета</w:t>
            </w:r>
          </w:p>
          <w:p w:rsidR="00D60F1E" w:rsidRPr="003206D0" w:rsidRDefault="00D60F1E" w:rsidP="00D60F1E">
            <w:pPr>
              <w:jc w:val="center"/>
              <w:rPr>
                <w:b/>
                <w:sz w:val="20"/>
                <w:szCs w:val="20"/>
              </w:rPr>
            </w:pPr>
            <w:proofErr w:type="spellStart"/>
            <w:r w:rsidRPr="003206D0">
              <w:rPr>
                <w:b/>
                <w:sz w:val="20"/>
                <w:szCs w:val="20"/>
              </w:rPr>
              <w:t>Тогучинского</w:t>
            </w:r>
            <w:proofErr w:type="spellEnd"/>
            <w:r w:rsidRPr="003206D0">
              <w:rPr>
                <w:b/>
                <w:sz w:val="20"/>
                <w:szCs w:val="20"/>
              </w:rPr>
              <w:t xml:space="preserve"> района</w:t>
            </w:r>
          </w:p>
          <w:p w:rsidR="00D60F1E" w:rsidRPr="003206D0" w:rsidRDefault="00D60F1E" w:rsidP="00D60F1E">
            <w:pPr>
              <w:jc w:val="center"/>
              <w:rPr>
                <w:b/>
                <w:sz w:val="20"/>
                <w:szCs w:val="20"/>
              </w:rPr>
            </w:pPr>
            <w:r w:rsidRPr="003206D0">
              <w:rPr>
                <w:b/>
                <w:sz w:val="20"/>
                <w:szCs w:val="20"/>
              </w:rPr>
              <w:t>Новосибирской области</w:t>
            </w:r>
          </w:p>
          <w:p w:rsidR="00D60F1E" w:rsidRPr="003206D0" w:rsidRDefault="00D60F1E" w:rsidP="00D60F1E">
            <w:pPr>
              <w:jc w:val="center"/>
              <w:rPr>
                <w:b/>
                <w:sz w:val="20"/>
                <w:szCs w:val="20"/>
              </w:rPr>
            </w:pPr>
          </w:p>
          <w:p w:rsidR="00D60F1E" w:rsidRPr="003206D0" w:rsidRDefault="00D60F1E" w:rsidP="00D60F1E">
            <w:pPr>
              <w:tabs>
                <w:tab w:val="left" w:pos="3080"/>
                <w:tab w:val="center" w:pos="4989"/>
              </w:tabs>
              <w:jc w:val="center"/>
              <w:rPr>
                <w:b/>
                <w:sz w:val="20"/>
                <w:szCs w:val="20"/>
              </w:rPr>
            </w:pPr>
            <w:r w:rsidRPr="003206D0">
              <w:rPr>
                <w:b/>
                <w:sz w:val="20"/>
                <w:szCs w:val="20"/>
              </w:rPr>
              <w:t>РАСПОРЯЖЕНИЕ</w:t>
            </w:r>
          </w:p>
          <w:p w:rsidR="00D60F1E" w:rsidRPr="003206D0" w:rsidRDefault="00D60F1E" w:rsidP="00D60F1E">
            <w:pPr>
              <w:jc w:val="center"/>
              <w:rPr>
                <w:sz w:val="20"/>
                <w:szCs w:val="20"/>
              </w:rPr>
            </w:pPr>
          </w:p>
          <w:tbl>
            <w:tblPr>
              <w:tblW w:w="0" w:type="auto"/>
              <w:tblInd w:w="3342" w:type="dxa"/>
              <w:tblLook w:val="01E0" w:firstRow="1" w:lastRow="1" w:firstColumn="1" w:lastColumn="1" w:noHBand="0" w:noVBand="0"/>
            </w:tblPr>
            <w:tblGrid>
              <w:gridCol w:w="1651"/>
              <w:gridCol w:w="659"/>
              <w:gridCol w:w="1080"/>
            </w:tblGrid>
            <w:tr w:rsidR="00D60F1E" w:rsidRPr="003206D0" w:rsidTr="00004842">
              <w:tc>
                <w:tcPr>
                  <w:tcW w:w="1651" w:type="dxa"/>
                  <w:hideMark/>
                </w:tcPr>
                <w:p w:rsidR="00D60F1E" w:rsidRPr="003206D0" w:rsidRDefault="00D60F1E" w:rsidP="00004842">
                  <w:pPr>
                    <w:ind w:right="175"/>
                    <w:jc w:val="center"/>
                    <w:rPr>
                      <w:sz w:val="20"/>
                      <w:szCs w:val="20"/>
                    </w:rPr>
                  </w:pPr>
                  <w:r w:rsidRPr="003206D0">
                    <w:rPr>
                      <w:sz w:val="20"/>
                      <w:szCs w:val="20"/>
                    </w:rPr>
                    <w:t>27.02.2015</w:t>
                  </w:r>
                </w:p>
              </w:tc>
              <w:tc>
                <w:tcPr>
                  <w:tcW w:w="659" w:type="dxa"/>
                  <w:hideMark/>
                </w:tcPr>
                <w:p w:rsidR="00D60F1E" w:rsidRPr="003206D0" w:rsidRDefault="00D60F1E" w:rsidP="00004842">
                  <w:pPr>
                    <w:ind w:right="175"/>
                    <w:jc w:val="center"/>
                    <w:rPr>
                      <w:sz w:val="20"/>
                      <w:szCs w:val="20"/>
                    </w:rPr>
                  </w:pPr>
                  <w:r w:rsidRPr="003206D0">
                    <w:rPr>
                      <w:sz w:val="20"/>
                      <w:szCs w:val="20"/>
                    </w:rPr>
                    <w:t>№</w:t>
                  </w:r>
                </w:p>
              </w:tc>
              <w:tc>
                <w:tcPr>
                  <w:tcW w:w="1080" w:type="dxa"/>
                  <w:hideMark/>
                </w:tcPr>
                <w:p w:rsidR="00D60F1E" w:rsidRPr="003206D0" w:rsidRDefault="00D60F1E" w:rsidP="00004842">
                  <w:pPr>
                    <w:ind w:right="175"/>
                    <w:jc w:val="center"/>
                    <w:rPr>
                      <w:sz w:val="20"/>
                      <w:szCs w:val="20"/>
                    </w:rPr>
                  </w:pPr>
                  <w:r w:rsidRPr="003206D0">
                    <w:rPr>
                      <w:sz w:val="20"/>
                      <w:szCs w:val="20"/>
                    </w:rPr>
                    <w:t>14-р</w:t>
                  </w:r>
                </w:p>
              </w:tc>
            </w:tr>
          </w:tbl>
          <w:p w:rsidR="00D60F1E" w:rsidRPr="003206D0" w:rsidRDefault="00D60F1E" w:rsidP="00D60F1E">
            <w:pPr>
              <w:ind w:left="150"/>
              <w:jc w:val="center"/>
              <w:rPr>
                <w:sz w:val="20"/>
                <w:szCs w:val="20"/>
              </w:rPr>
            </w:pPr>
          </w:p>
          <w:p w:rsidR="00D60F1E" w:rsidRPr="003206D0" w:rsidRDefault="00D60F1E" w:rsidP="00D60F1E">
            <w:pPr>
              <w:jc w:val="center"/>
              <w:rPr>
                <w:sz w:val="20"/>
                <w:szCs w:val="20"/>
              </w:rPr>
            </w:pPr>
            <w:proofErr w:type="spellStart"/>
            <w:r w:rsidRPr="003206D0">
              <w:rPr>
                <w:sz w:val="20"/>
                <w:szCs w:val="20"/>
              </w:rPr>
              <w:t>с</w:t>
            </w:r>
            <w:proofErr w:type="gramStart"/>
            <w:r w:rsidRPr="003206D0">
              <w:rPr>
                <w:sz w:val="20"/>
                <w:szCs w:val="20"/>
              </w:rPr>
              <w:t>.З</w:t>
            </w:r>
            <w:proofErr w:type="gramEnd"/>
            <w:r w:rsidRPr="003206D0">
              <w:rPr>
                <w:sz w:val="20"/>
                <w:szCs w:val="20"/>
              </w:rPr>
              <w:t>авьялово</w:t>
            </w:r>
            <w:proofErr w:type="spellEnd"/>
          </w:p>
          <w:p w:rsidR="00D60F1E" w:rsidRPr="003206D0" w:rsidRDefault="00D60F1E" w:rsidP="00D60F1E">
            <w:pPr>
              <w:jc w:val="center"/>
              <w:rPr>
                <w:bCs/>
                <w:sz w:val="20"/>
                <w:szCs w:val="20"/>
              </w:rPr>
            </w:pPr>
          </w:p>
          <w:p w:rsidR="00D60F1E" w:rsidRPr="003206D0" w:rsidRDefault="00D60F1E" w:rsidP="00D60F1E">
            <w:pPr>
              <w:ind w:left="74"/>
              <w:jc w:val="center"/>
              <w:rPr>
                <w:sz w:val="20"/>
                <w:szCs w:val="20"/>
              </w:rPr>
            </w:pPr>
            <w:r w:rsidRPr="003206D0">
              <w:rPr>
                <w:sz w:val="20"/>
                <w:szCs w:val="20"/>
              </w:rPr>
              <w:t>О создании штаба по транспортному обеспечению мероприятий, связанных с празднованием 70-летия Победы в Великой Отечественной войне 1941-1945 годов</w:t>
            </w:r>
          </w:p>
          <w:p w:rsidR="00D60F1E" w:rsidRPr="003206D0" w:rsidRDefault="00D60F1E" w:rsidP="00D60F1E">
            <w:pPr>
              <w:jc w:val="both"/>
              <w:rPr>
                <w:sz w:val="20"/>
                <w:szCs w:val="20"/>
              </w:rPr>
            </w:pPr>
          </w:p>
          <w:p w:rsidR="00D60F1E" w:rsidRPr="003206D0" w:rsidRDefault="00D60F1E" w:rsidP="00D60F1E">
            <w:pPr>
              <w:ind w:left="74"/>
              <w:jc w:val="both"/>
              <w:rPr>
                <w:sz w:val="20"/>
                <w:szCs w:val="20"/>
              </w:rPr>
            </w:pPr>
            <w:r w:rsidRPr="003206D0">
              <w:rPr>
                <w:sz w:val="20"/>
                <w:szCs w:val="20"/>
              </w:rPr>
              <w:t xml:space="preserve">        </w:t>
            </w:r>
            <w:proofErr w:type="gramStart"/>
            <w:r w:rsidRPr="003206D0">
              <w:rPr>
                <w:sz w:val="20"/>
                <w:szCs w:val="20"/>
              </w:rPr>
              <w:t>В соответствии с Указом Президента Российской Федерации от 25.04.2013 № 417 «О подготовке и проведении празднования 70-й годовщины Победы в Великой Отечественной войне 1941-1945годов», а также с Концепцией транспортного обеспечения мероприятий, связанных с празднованием 70-летия Победы в Великой Отечественной войне 1941-1945годов в субъектах Российской Федерации, утвержденной протоколом заседания  Рабочей группы по транспортному обеспечению мероприятий, связанных с празднованием 70-летия Победы в Великой</w:t>
            </w:r>
            <w:proofErr w:type="gramEnd"/>
            <w:r w:rsidRPr="003206D0">
              <w:rPr>
                <w:sz w:val="20"/>
                <w:szCs w:val="20"/>
              </w:rPr>
              <w:t xml:space="preserve"> </w:t>
            </w:r>
            <w:proofErr w:type="gramStart"/>
            <w:r w:rsidRPr="003206D0">
              <w:rPr>
                <w:sz w:val="20"/>
                <w:szCs w:val="20"/>
              </w:rPr>
              <w:t xml:space="preserve">Отечественной войне 1941-1945годов  под председательством Министра  транспорта Российской Федерации Соколова М.Ю. от 11.11.2014 № 63, распоряжением Губернатора Новосибирской области от 13.02.2015 №17-р, распоряжением администрации </w:t>
            </w:r>
            <w:proofErr w:type="spellStart"/>
            <w:r w:rsidRPr="003206D0">
              <w:rPr>
                <w:sz w:val="20"/>
                <w:szCs w:val="20"/>
              </w:rPr>
              <w:t>Тогучинского</w:t>
            </w:r>
            <w:proofErr w:type="spellEnd"/>
            <w:r w:rsidRPr="003206D0">
              <w:rPr>
                <w:sz w:val="20"/>
                <w:szCs w:val="20"/>
              </w:rPr>
              <w:t xml:space="preserve"> района Новосибирской области от 27.02.2015г «О создании районного межведомственного штаба по транспортному обеспечению мероприятий, связанных с празднованием 70-летия Победы в Великой Отечественной войне 1941-1945 годов, в целях обеспечения транспортной доступности и потребности в передвижении</w:t>
            </w:r>
            <w:proofErr w:type="gramEnd"/>
            <w:r w:rsidRPr="003206D0">
              <w:rPr>
                <w:sz w:val="20"/>
                <w:szCs w:val="20"/>
              </w:rPr>
              <w:t xml:space="preserve"> инвалидов, участников Великой Отечественной войны и их сопровождающих в период торжеств на всех уровнях  проведения мероприятий, а также потребности населения в транспортном обслуживании на территории </w:t>
            </w:r>
            <w:proofErr w:type="spellStart"/>
            <w:r w:rsidRPr="003206D0">
              <w:rPr>
                <w:sz w:val="20"/>
                <w:szCs w:val="20"/>
              </w:rPr>
              <w:t>Завьяловского</w:t>
            </w:r>
            <w:proofErr w:type="spellEnd"/>
            <w:r w:rsidRPr="003206D0">
              <w:rPr>
                <w:sz w:val="20"/>
                <w:szCs w:val="20"/>
              </w:rPr>
              <w:t xml:space="preserve"> сельсовета </w:t>
            </w:r>
            <w:proofErr w:type="spellStart"/>
            <w:r w:rsidRPr="003206D0">
              <w:rPr>
                <w:sz w:val="20"/>
                <w:szCs w:val="20"/>
              </w:rPr>
              <w:t>Тогучинского</w:t>
            </w:r>
            <w:proofErr w:type="spellEnd"/>
            <w:r w:rsidRPr="003206D0">
              <w:rPr>
                <w:sz w:val="20"/>
                <w:szCs w:val="20"/>
              </w:rPr>
              <w:t xml:space="preserve"> района Новосибирской области:</w:t>
            </w:r>
          </w:p>
          <w:p w:rsidR="00D60F1E" w:rsidRPr="003206D0" w:rsidRDefault="00D60F1E" w:rsidP="00D60F1E">
            <w:pPr>
              <w:numPr>
                <w:ilvl w:val="0"/>
                <w:numId w:val="5"/>
              </w:numPr>
              <w:jc w:val="both"/>
              <w:rPr>
                <w:sz w:val="20"/>
                <w:szCs w:val="20"/>
              </w:rPr>
            </w:pPr>
            <w:r w:rsidRPr="003206D0">
              <w:rPr>
                <w:sz w:val="20"/>
                <w:szCs w:val="20"/>
              </w:rPr>
              <w:t>Создать штаб по транспортному обеспечению мероприятий, связанных  с празднованием 70-летия Победы в Великой Отечественной войне 1941-1945годов (далее Штаб):</w:t>
            </w:r>
          </w:p>
          <w:p w:rsidR="00D60F1E" w:rsidRPr="003206D0" w:rsidRDefault="00D60F1E" w:rsidP="00D60F1E">
            <w:pPr>
              <w:jc w:val="both"/>
              <w:rPr>
                <w:sz w:val="20"/>
                <w:szCs w:val="20"/>
              </w:rPr>
            </w:pPr>
            <w:r w:rsidRPr="003206D0">
              <w:rPr>
                <w:sz w:val="20"/>
                <w:szCs w:val="20"/>
              </w:rPr>
              <w:t xml:space="preserve">Председатель:   </w:t>
            </w:r>
            <w:proofErr w:type="spellStart"/>
            <w:r w:rsidRPr="003206D0">
              <w:rPr>
                <w:sz w:val="20"/>
                <w:szCs w:val="20"/>
              </w:rPr>
              <w:t>Шарыкалов</w:t>
            </w:r>
            <w:proofErr w:type="spellEnd"/>
            <w:r w:rsidRPr="003206D0">
              <w:rPr>
                <w:sz w:val="20"/>
                <w:szCs w:val="20"/>
              </w:rPr>
              <w:t xml:space="preserve"> В.В. - глава </w:t>
            </w:r>
            <w:proofErr w:type="spellStart"/>
            <w:r w:rsidRPr="003206D0">
              <w:rPr>
                <w:sz w:val="20"/>
                <w:szCs w:val="20"/>
              </w:rPr>
              <w:t>Завьяловского</w:t>
            </w:r>
            <w:proofErr w:type="spellEnd"/>
            <w:r w:rsidRPr="003206D0">
              <w:rPr>
                <w:sz w:val="20"/>
                <w:szCs w:val="20"/>
              </w:rPr>
              <w:t xml:space="preserve"> сельсовета </w:t>
            </w:r>
            <w:proofErr w:type="spellStart"/>
            <w:r w:rsidRPr="003206D0">
              <w:rPr>
                <w:sz w:val="20"/>
                <w:szCs w:val="20"/>
              </w:rPr>
              <w:t>Тогучинского</w:t>
            </w:r>
            <w:proofErr w:type="spellEnd"/>
            <w:r w:rsidRPr="003206D0">
              <w:rPr>
                <w:sz w:val="20"/>
                <w:szCs w:val="20"/>
              </w:rPr>
              <w:t xml:space="preserve"> района</w:t>
            </w:r>
          </w:p>
          <w:p w:rsidR="00D60F1E" w:rsidRPr="003206D0" w:rsidRDefault="00D60F1E" w:rsidP="00D60F1E">
            <w:pPr>
              <w:jc w:val="both"/>
              <w:rPr>
                <w:sz w:val="20"/>
                <w:szCs w:val="20"/>
              </w:rPr>
            </w:pPr>
            <w:r w:rsidRPr="003206D0">
              <w:rPr>
                <w:sz w:val="20"/>
                <w:szCs w:val="20"/>
              </w:rPr>
              <w:t xml:space="preserve">                                                           Новосибирской</w:t>
            </w:r>
            <w:r w:rsidRPr="003206D0">
              <w:rPr>
                <w:sz w:val="20"/>
                <w:szCs w:val="20"/>
              </w:rPr>
              <w:tab/>
              <w:t xml:space="preserve"> области;</w:t>
            </w:r>
          </w:p>
          <w:p w:rsidR="00D60F1E" w:rsidRPr="003206D0" w:rsidRDefault="00D60F1E" w:rsidP="00D60F1E">
            <w:pPr>
              <w:jc w:val="both"/>
              <w:rPr>
                <w:sz w:val="20"/>
                <w:szCs w:val="20"/>
              </w:rPr>
            </w:pPr>
          </w:p>
          <w:p w:rsidR="00D60F1E" w:rsidRPr="003206D0" w:rsidRDefault="00D60F1E" w:rsidP="00D60F1E">
            <w:pPr>
              <w:jc w:val="both"/>
              <w:rPr>
                <w:sz w:val="20"/>
                <w:szCs w:val="20"/>
              </w:rPr>
            </w:pPr>
            <w:r w:rsidRPr="003206D0">
              <w:rPr>
                <w:sz w:val="20"/>
                <w:szCs w:val="20"/>
              </w:rPr>
              <w:t xml:space="preserve">Члены: Аникина Л.А. – начальник ВУС </w:t>
            </w:r>
            <w:proofErr w:type="spellStart"/>
            <w:r w:rsidRPr="003206D0">
              <w:rPr>
                <w:sz w:val="20"/>
                <w:szCs w:val="20"/>
              </w:rPr>
              <w:t>Завьяловского</w:t>
            </w:r>
            <w:proofErr w:type="spellEnd"/>
            <w:r w:rsidRPr="003206D0">
              <w:rPr>
                <w:sz w:val="20"/>
                <w:szCs w:val="20"/>
              </w:rPr>
              <w:t xml:space="preserve"> сельсовета;</w:t>
            </w:r>
          </w:p>
          <w:p w:rsidR="00D60F1E" w:rsidRPr="003206D0" w:rsidRDefault="00D60F1E" w:rsidP="00D60F1E">
            <w:pPr>
              <w:jc w:val="both"/>
              <w:rPr>
                <w:sz w:val="20"/>
                <w:szCs w:val="20"/>
              </w:rPr>
            </w:pPr>
            <w:r w:rsidRPr="003206D0">
              <w:rPr>
                <w:sz w:val="20"/>
                <w:szCs w:val="20"/>
              </w:rPr>
              <w:t xml:space="preserve">           </w:t>
            </w:r>
            <w:proofErr w:type="spellStart"/>
            <w:r w:rsidRPr="003206D0">
              <w:rPr>
                <w:sz w:val="20"/>
                <w:szCs w:val="20"/>
              </w:rPr>
              <w:t>Шарыкалова</w:t>
            </w:r>
            <w:proofErr w:type="spellEnd"/>
            <w:r w:rsidRPr="003206D0">
              <w:rPr>
                <w:sz w:val="20"/>
                <w:szCs w:val="20"/>
              </w:rPr>
              <w:t xml:space="preserve"> Н.А. – директор «</w:t>
            </w:r>
            <w:proofErr w:type="spellStart"/>
            <w:r w:rsidRPr="003206D0">
              <w:rPr>
                <w:sz w:val="20"/>
                <w:szCs w:val="20"/>
              </w:rPr>
              <w:t>Завьяловского</w:t>
            </w:r>
            <w:proofErr w:type="spellEnd"/>
            <w:r w:rsidRPr="003206D0">
              <w:rPr>
                <w:sz w:val="20"/>
                <w:szCs w:val="20"/>
              </w:rPr>
              <w:t xml:space="preserve"> КДЦ»;</w:t>
            </w:r>
          </w:p>
          <w:p w:rsidR="00D60F1E" w:rsidRPr="003206D0" w:rsidRDefault="00D60F1E" w:rsidP="00D60F1E">
            <w:pPr>
              <w:jc w:val="both"/>
              <w:rPr>
                <w:sz w:val="20"/>
                <w:szCs w:val="20"/>
              </w:rPr>
            </w:pPr>
            <w:r w:rsidRPr="003206D0">
              <w:rPr>
                <w:sz w:val="20"/>
                <w:szCs w:val="20"/>
              </w:rPr>
              <w:t xml:space="preserve">           Кочетков А.Н.  – директор ОАО «Доронинское»;</w:t>
            </w:r>
          </w:p>
          <w:p w:rsidR="00D60F1E" w:rsidRPr="003206D0" w:rsidRDefault="00D60F1E" w:rsidP="00D60F1E">
            <w:pPr>
              <w:jc w:val="both"/>
              <w:rPr>
                <w:sz w:val="20"/>
                <w:szCs w:val="20"/>
              </w:rPr>
            </w:pPr>
            <w:r w:rsidRPr="003206D0">
              <w:rPr>
                <w:sz w:val="20"/>
                <w:szCs w:val="20"/>
              </w:rPr>
              <w:t xml:space="preserve">           Гуляев А.В. – директор МУП «</w:t>
            </w:r>
            <w:proofErr w:type="spellStart"/>
            <w:r w:rsidRPr="003206D0">
              <w:rPr>
                <w:sz w:val="20"/>
                <w:szCs w:val="20"/>
              </w:rPr>
              <w:t>Завьяловское</w:t>
            </w:r>
            <w:proofErr w:type="spellEnd"/>
            <w:r w:rsidRPr="003206D0">
              <w:rPr>
                <w:sz w:val="20"/>
                <w:szCs w:val="20"/>
              </w:rPr>
              <w:t>»;</w:t>
            </w:r>
          </w:p>
          <w:p w:rsidR="00D60F1E" w:rsidRPr="003206D0" w:rsidRDefault="00D60F1E" w:rsidP="00D60F1E">
            <w:pPr>
              <w:jc w:val="both"/>
              <w:rPr>
                <w:sz w:val="20"/>
                <w:szCs w:val="20"/>
              </w:rPr>
            </w:pPr>
            <w:r w:rsidRPr="003206D0">
              <w:rPr>
                <w:sz w:val="20"/>
                <w:szCs w:val="20"/>
              </w:rPr>
              <w:t xml:space="preserve">           Шмаков А.Г. – заведующий </w:t>
            </w:r>
            <w:proofErr w:type="spellStart"/>
            <w:r w:rsidRPr="003206D0">
              <w:rPr>
                <w:sz w:val="20"/>
                <w:szCs w:val="20"/>
              </w:rPr>
              <w:t>Завьяловской</w:t>
            </w:r>
            <w:proofErr w:type="spellEnd"/>
            <w:r w:rsidRPr="003206D0">
              <w:rPr>
                <w:sz w:val="20"/>
                <w:szCs w:val="20"/>
              </w:rPr>
              <w:t xml:space="preserve"> амбулатории;</w:t>
            </w:r>
          </w:p>
          <w:p w:rsidR="00D60F1E" w:rsidRPr="003206D0" w:rsidRDefault="00D60F1E" w:rsidP="00D60F1E">
            <w:pPr>
              <w:jc w:val="both"/>
              <w:rPr>
                <w:sz w:val="20"/>
                <w:szCs w:val="20"/>
              </w:rPr>
            </w:pPr>
            <w:r w:rsidRPr="003206D0">
              <w:rPr>
                <w:sz w:val="20"/>
                <w:szCs w:val="20"/>
              </w:rPr>
              <w:t xml:space="preserve">           </w:t>
            </w:r>
            <w:proofErr w:type="spellStart"/>
            <w:r w:rsidRPr="003206D0">
              <w:rPr>
                <w:sz w:val="20"/>
                <w:szCs w:val="20"/>
              </w:rPr>
              <w:t>Червова</w:t>
            </w:r>
            <w:proofErr w:type="spellEnd"/>
            <w:r w:rsidRPr="003206D0">
              <w:rPr>
                <w:sz w:val="20"/>
                <w:szCs w:val="20"/>
              </w:rPr>
              <w:t xml:space="preserve"> Л.В–директор МБОУ </w:t>
            </w:r>
            <w:proofErr w:type="spellStart"/>
            <w:r w:rsidRPr="003206D0">
              <w:rPr>
                <w:sz w:val="20"/>
                <w:szCs w:val="20"/>
              </w:rPr>
              <w:t>Тогучинского</w:t>
            </w:r>
            <w:proofErr w:type="spellEnd"/>
            <w:r w:rsidRPr="003206D0">
              <w:rPr>
                <w:sz w:val="20"/>
                <w:szCs w:val="20"/>
              </w:rPr>
              <w:t xml:space="preserve"> р-на </w:t>
            </w:r>
            <w:proofErr w:type="spellStart"/>
            <w:r w:rsidRPr="003206D0">
              <w:rPr>
                <w:sz w:val="20"/>
                <w:szCs w:val="20"/>
              </w:rPr>
              <w:t>Завьяловской</w:t>
            </w:r>
            <w:proofErr w:type="spellEnd"/>
            <w:r w:rsidRPr="003206D0">
              <w:rPr>
                <w:sz w:val="20"/>
                <w:szCs w:val="20"/>
              </w:rPr>
              <w:t xml:space="preserve"> СОШ;</w:t>
            </w:r>
          </w:p>
          <w:p w:rsidR="00D60F1E" w:rsidRPr="003206D0" w:rsidRDefault="00D60F1E" w:rsidP="00D60F1E">
            <w:pPr>
              <w:jc w:val="both"/>
              <w:rPr>
                <w:sz w:val="20"/>
                <w:szCs w:val="20"/>
              </w:rPr>
            </w:pPr>
            <w:r w:rsidRPr="003206D0">
              <w:rPr>
                <w:sz w:val="20"/>
                <w:szCs w:val="20"/>
              </w:rPr>
              <w:t xml:space="preserve">           </w:t>
            </w:r>
            <w:proofErr w:type="spellStart"/>
            <w:r w:rsidRPr="003206D0">
              <w:rPr>
                <w:sz w:val="20"/>
                <w:szCs w:val="20"/>
              </w:rPr>
              <w:t>Ионуц</w:t>
            </w:r>
            <w:proofErr w:type="spellEnd"/>
            <w:r w:rsidRPr="003206D0">
              <w:rPr>
                <w:sz w:val="20"/>
                <w:szCs w:val="20"/>
              </w:rPr>
              <w:t xml:space="preserve"> Д.Г. – участковый инспектор полиции (по согласованию);</w:t>
            </w:r>
          </w:p>
          <w:p w:rsidR="00D60F1E" w:rsidRPr="003206D0" w:rsidRDefault="00D60F1E" w:rsidP="00D60F1E">
            <w:pPr>
              <w:jc w:val="both"/>
              <w:rPr>
                <w:sz w:val="20"/>
                <w:szCs w:val="20"/>
              </w:rPr>
            </w:pPr>
            <w:r w:rsidRPr="003206D0">
              <w:rPr>
                <w:sz w:val="20"/>
                <w:szCs w:val="20"/>
              </w:rPr>
              <w:t xml:space="preserve">           Игнатов А.</w:t>
            </w:r>
            <w:proofErr w:type="gramStart"/>
            <w:r w:rsidRPr="003206D0">
              <w:rPr>
                <w:sz w:val="20"/>
                <w:szCs w:val="20"/>
              </w:rPr>
              <w:t>В-</w:t>
            </w:r>
            <w:proofErr w:type="gramEnd"/>
            <w:r w:rsidRPr="003206D0">
              <w:rPr>
                <w:sz w:val="20"/>
                <w:szCs w:val="20"/>
              </w:rPr>
              <w:t xml:space="preserve"> председатель Совета ветеранов </w:t>
            </w:r>
            <w:proofErr w:type="spellStart"/>
            <w:r w:rsidRPr="003206D0">
              <w:rPr>
                <w:sz w:val="20"/>
                <w:szCs w:val="20"/>
              </w:rPr>
              <w:t>Завьяловского</w:t>
            </w:r>
            <w:proofErr w:type="spellEnd"/>
            <w:r w:rsidRPr="003206D0">
              <w:rPr>
                <w:sz w:val="20"/>
                <w:szCs w:val="20"/>
              </w:rPr>
              <w:t xml:space="preserve"> с/с</w:t>
            </w:r>
          </w:p>
          <w:p w:rsidR="00D60F1E" w:rsidRPr="003206D0" w:rsidRDefault="00D60F1E" w:rsidP="00D60F1E">
            <w:pPr>
              <w:ind w:left="1380"/>
              <w:jc w:val="both"/>
              <w:rPr>
                <w:sz w:val="20"/>
                <w:szCs w:val="20"/>
              </w:rPr>
            </w:pPr>
            <w:r w:rsidRPr="003206D0">
              <w:rPr>
                <w:sz w:val="20"/>
                <w:szCs w:val="20"/>
              </w:rPr>
              <w:t xml:space="preserve">               (по согласованию); </w:t>
            </w:r>
          </w:p>
          <w:p w:rsidR="00D60F1E" w:rsidRPr="003206D0" w:rsidRDefault="00D60F1E" w:rsidP="00D60F1E">
            <w:pPr>
              <w:numPr>
                <w:ilvl w:val="0"/>
                <w:numId w:val="5"/>
              </w:numPr>
              <w:rPr>
                <w:sz w:val="20"/>
                <w:szCs w:val="20"/>
              </w:rPr>
            </w:pPr>
            <w:r w:rsidRPr="003206D0">
              <w:rPr>
                <w:sz w:val="20"/>
                <w:szCs w:val="20"/>
              </w:rPr>
              <w:t>Обеспечить деятельность Штаба и координацию действий штаба в период с 1 по 15 мая 2015 года;</w:t>
            </w:r>
          </w:p>
          <w:p w:rsidR="00D60F1E" w:rsidRPr="003206D0" w:rsidRDefault="00D60F1E" w:rsidP="00D60F1E">
            <w:pPr>
              <w:numPr>
                <w:ilvl w:val="0"/>
                <w:numId w:val="5"/>
              </w:numPr>
              <w:rPr>
                <w:sz w:val="20"/>
                <w:szCs w:val="20"/>
              </w:rPr>
            </w:pPr>
            <w:r w:rsidRPr="003206D0">
              <w:rPr>
                <w:sz w:val="20"/>
                <w:szCs w:val="20"/>
              </w:rPr>
              <w:t xml:space="preserve">Начальнику ВУС (Аникина Л.А.) до 1 марта 2015 года  разработать план работы Штаба на период с 1 по 15 мая 2015 года, сформировать график дежурства в Штабе и на объектах транспорта  </w:t>
            </w:r>
            <w:proofErr w:type="spellStart"/>
            <w:r w:rsidRPr="003206D0">
              <w:rPr>
                <w:sz w:val="20"/>
                <w:szCs w:val="20"/>
              </w:rPr>
              <w:t>Завьяловского</w:t>
            </w:r>
            <w:proofErr w:type="spellEnd"/>
            <w:r w:rsidRPr="003206D0">
              <w:rPr>
                <w:sz w:val="20"/>
                <w:szCs w:val="20"/>
              </w:rPr>
              <w:t xml:space="preserve"> сельсовета </w:t>
            </w:r>
            <w:proofErr w:type="spellStart"/>
            <w:r w:rsidRPr="003206D0">
              <w:rPr>
                <w:sz w:val="20"/>
                <w:szCs w:val="20"/>
              </w:rPr>
              <w:t>Тогучинского</w:t>
            </w:r>
            <w:proofErr w:type="spellEnd"/>
            <w:r w:rsidRPr="003206D0">
              <w:rPr>
                <w:sz w:val="20"/>
                <w:szCs w:val="20"/>
              </w:rPr>
              <w:t xml:space="preserve"> района на период праздничных мероприятий.</w:t>
            </w:r>
          </w:p>
          <w:p w:rsidR="00D60F1E" w:rsidRPr="003206D0" w:rsidRDefault="00D60F1E" w:rsidP="00D60F1E">
            <w:pPr>
              <w:jc w:val="center"/>
              <w:rPr>
                <w:b/>
                <w:sz w:val="20"/>
                <w:szCs w:val="20"/>
              </w:rPr>
            </w:pPr>
          </w:p>
          <w:p w:rsidR="00D60F1E" w:rsidRPr="003206D0" w:rsidRDefault="00D60F1E" w:rsidP="00D60F1E">
            <w:pPr>
              <w:jc w:val="both"/>
              <w:rPr>
                <w:sz w:val="20"/>
                <w:szCs w:val="20"/>
              </w:rPr>
            </w:pPr>
            <w:r w:rsidRPr="003206D0">
              <w:rPr>
                <w:sz w:val="20"/>
                <w:szCs w:val="20"/>
              </w:rPr>
              <w:t xml:space="preserve">Глава </w:t>
            </w:r>
            <w:proofErr w:type="spellStart"/>
            <w:r w:rsidRPr="003206D0">
              <w:rPr>
                <w:sz w:val="20"/>
                <w:szCs w:val="20"/>
              </w:rPr>
              <w:t>Завьяловского</w:t>
            </w:r>
            <w:proofErr w:type="spellEnd"/>
            <w:r w:rsidRPr="003206D0">
              <w:rPr>
                <w:sz w:val="20"/>
                <w:szCs w:val="20"/>
              </w:rPr>
              <w:t xml:space="preserve"> сельсовета                                                              </w:t>
            </w:r>
            <w:proofErr w:type="spellStart"/>
            <w:r w:rsidRPr="003206D0">
              <w:rPr>
                <w:sz w:val="20"/>
                <w:szCs w:val="20"/>
              </w:rPr>
              <w:t>В.В.Шарыкалов</w:t>
            </w:r>
            <w:proofErr w:type="spellEnd"/>
          </w:p>
          <w:p w:rsidR="00D60F1E" w:rsidRPr="003206D0" w:rsidRDefault="00D60F1E" w:rsidP="00D60F1E">
            <w:pPr>
              <w:rPr>
                <w:sz w:val="20"/>
                <w:szCs w:val="20"/>
              </w:rPr>
            </w:pPr>
            <w:proofErr w:type="spellStart"/>
            <w:r w:rsidRPr="003206D0">
              <w:rPr>
                <w:sz w:val="20"/>
                <w:szCs w:val="20"/>
              </w:rPr>
              <w:t>Тогучинского</w:t>
            </w:r>
            <w:proofErr w:type="spellEnd"/>
            <w:r w:rsidRPr="003206D0">
              <w:rPr>
                <w:sz w:val="20"/>
                <w:szCs w:val="20"/>
              </w:rPr>
              <w:t xml:space="preserve"> района Новосибирской области</w:t>
            </w:r>
          </w:p>
          <w:p w:rsidR="00D60F1E" w:rsidRDefault="00D60F1E" w:rsidP="00D60F1E">
            <w:pPr>
              <w:rPr>
                <w:sz w:val="20"/>
                <w:szCs w:val="20"/>
              </w:rPr>
            </w:pPr>
          </w:p>
          <w:p w:rsidR="00B71B15" w:rsidRDefault="00B71B15" w:rsidP="00D60F1E">
            <w:pPr>
              <w:rPr>
                <w:sz w:val="20"/>
                <w:szCs w:val="20"/>
              </w:rPr>
            </w:pPr>
          </w:p>
          <w:p w:rsidR="00B71B15" w:rsidRDefault="00B71B15" w:rsidP="00D60F1E">
            <w:pPr>
              <w:rPr>
                <w:sz w:val="20"/>
                <w:szCs w:val="20"/>
              </w:rPr>
            </w:pPr>
          </w:p>
          <w:p w:rsidR="00B71B15" w:rsidRDefault="00B71B15" w:rsidP="00D60F1E">
            <w:pPr>
              <w:rPr>
                <w:sz w:val="20"/>
                <w:szCs w:val="20"/>
              </w:rPr>
            </w:pPr>
          </w:p>
          <w:p w:rsidR="00B71B15" w:rsidRDefault="00B71B15" w:rsidP="00D60F1E">
            <w:pPr>
              <w:rPr>
                <w:sz w:val="20"/>
                <w:szCs w:val="20"/>
              </w:rPr>
            </w:pPr>
          </w:p>
          <w:p w:rsidR="00B71B15" w:rsidRDefault="00B71B15" w:rsidP="00D60F1E">
            <w:pPr>
              <w:rPr>
                <w:sz w:val="20"/>
                <w:szCs w:val="20"/>
              </w:rPr>
            </w:pPr>
          </w:p>
          <w:p w:rsidR="00B71B15" w:rsidRDefault="00B71B15" w:rsidP="00D60F1E">
            <w:pPr>
              <w:rPr>
                <w:sz w:val="20"/>
                <w:szCs w:val="20"/>
              </w:rPr>
            </w:pPr>
          </w:p>
          <w:p w:rsidR="00D60F1E" w:rsidRDefault="00D60F1E" w:rsidP="00004842">
            <w:pPr>
              <w:jc w:val="right"/>
              <w:rPr>
                <w:sz w:val="18"/>
                <w:szCs w:val="18"/>
                <w:highlight w:val="yellow"/>
              </w:rPr>
            </w:pPr>
            <w:bookmarkStart w:id="0" w:name="_GoBack"/>
            <w:bookmarkEnd w:id="0"/>
          </w:p>
        </w:tc>
      </w:tr>
    </w:tbl>
    <w:tbl>
      <w:tblPr>
        <w:tblW w:w="1093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06"/>
        <w:gridCol w:w="3513"/>
        <w:gridCol w:w="3519"/>
      </w:tblGrid>
      <w:tr w:rsidR="00B4015B" w:rsidRPr="00FA1925" w:rsidTr="00004842">
        <w:trPr>
          <w:trHeight w:val="1875"/>
        </w:trPr>
        <w:tc>
          <w:tcPr>
            <w:tcW w:w="3906" w:type="dxa"/>
          </w:tcPr>
          <w:p w:rsidR="00B71B15" w:rsidRDefault="00B71B15" w:rsidP="00004842">
            <w:pPr>
              <w:jc w:val="both"/>
              <w:rPr>
                <w:sz w:val="18"/>
                <w:szCs w:val="18"/>
              </w:rPr>
            </w:pPr>
          </w:p>
          <w:p w:rsidR="00B4015B" w:rsidRPr="00FA1925" w:rsidRDefault="00B4015B" w:rsidP="00004842">
            <w:pPr>
              <w:jc w:val="both"/>
              <w:rPr>
                <w:sz w:val="18"/>
                <w:szCs w:val="18"/>
              </w:rPr>
            </w:pPr>
            <w:r w:rsidRPr="00FA1925">
              <w:rPr>
                <w:sz w:val="18"/>
                <w:szCs w:val="18"/>
              </w:rPr>
              <w:t xml:space="preserve">УЧРЕДИТЕЛИ: администрация </w:t>
            </w:r>
            <w:proofErr w:type="spellStart"/>
            <w:r w:rsidRPr="00FA1925">
              <w:rPr>
                <w:sz w:val="18"/>
                <w:szCs w:val="18"/>
              </w:rPr>
              <w:t>Завьяловского</w:t>
            </w:r>
            <w:proofErr w:type="spellEnd"/>
            <w:r w:rsidRPr="00FA1925">
              <w:rPr>
                <w:sz w:val="18"/>
                <w:szCs w:val="18"/>
              </w:rPr>
              <w:t xml:space="preserve"> сельсовета </w:t>
            </w:r>
            <w:proofErr w:type="spellStart"/>
            <w:r w:rsidRPr="00FA1925">
              <w:rPr>
                <w:sz w:val="18"/>
                <w:szCs w:val="18"/>
              </w:rPr>
              <w:t>Тогучинского</w:t>
            </w:r>
            <w:proofErr w:type="spellEnd"/>
            <w:r w:rsidRPr="00FA1925">
              <w:rPr>
                <w:sz w:val="18"/>
                <w:szCs w:val="18"/>
              </w:rPr>
              <w:t xml:space="preserve"> района Новосибирской области.</w:t>
            </w:r>
          </w:p>
          <w:p w:rsidR="00B4015B" w:rsidRPr="00FA1925" w:rsidRDefault="00B4015B" w:rsidP="00004842">
            <w:pPr>
              <w:jc w:val="both"/>
              <w:rPr>
                <w:sz w:val="20"/>
                <w:szCs w:val="20"/>
              </w:rPr>
            </w:pPr>
            <w:r w:rsidRPr="00FA1925">
              <w:rPr>
                <w:sz w:val="18"/>
                <w:szCs w:val="18"/>
              </w:rPr>
              <w:t xml:space="preserve">      Периодическое печатное издание учреждено постановлением администрации </w:t>
            </w:r>
            <w:proofErr w:type="spellStart"/>
            <w:r w:rsidRPr="00FA1925">
              <w:rPr>
                <w:sz w:val="18"/>
                <w:szCs w:val="18"/>
              </w:rPr>
              <w:t>Завьяловского</w:t>
            </w:r>
            <w:proofErr w:type="spellEnd"/>
            <w:r w:rsidRPr="00FA1925">
              <w:rPr>
                <w:sz w:val="18"/>
                <w:szCs w:val="18"/>
              </w:rPr>
              <w:t xml:space="preserve"> сельсовета </w:t>
            </w:r>
            <w:proofErr w:type="spellStart"/>
            <w:r w:rsidRPr="00FA1925">
              <w:rPr>
                <w:sz w:val="18"/>
                <w:szCs w:val="18"/>
              </w:rPr>
              <w:t>Тогучинского</w:t>
            </w:r>
            <w:proofErr w:type="spellEnd"/>
            <w:r w:rsidRPr="00FA1925">
              <w:rPr>
                <w:sz w:val="18"/>
                <w:szCs w:val="18"/>
              </w:rPr>
              <w:t xml:space="preserve"> района Новосибирской области    № 26 от 12.05.2008 г</w:t>
            </w:r>
          </w:p>
        </w:tc>
        <w:tc>
          <w:tcPr>
            <w:tcW w:w="3513" w:type="dxa"/>
          </w:tcPr>
          <w:p w:rsidR="00B4015B" w:rsidRPr="00FA1925" w:rsidRDefault="00B4015B" w:rsidP="00004842">
            <w:pPr>
              <w:jc w:val="both"/>
              <w:rPr>
                <w:sz w:val="18"/>
                <w:szCs w:val="18"/>
              </w:rPr>
            </w:pPr>
          </w:p>
          <w:p w:rsidR="00B4015B" w:rsidRPr="00FA1925" w:rsidRDefault="00B4015B" w:rsidP="00004842">
            <w:pPr>
              <w:jc w:val="both"/>
              <w:rPr>
                <w:sz w:val="18"/>
                <w:szCs w:val="18"/>
              </w:rPr>
            </w:pPr>
            <w:r w:rsidRPr="00FA1925">
              <w:rPr>
                <w:sz w:val="18"/>
                <w:szCs w:val="18"/>
              </w:rPr>
              <w:t xml:space="preserve">Редакционный совет: Председатель совета – Васильева Н.И., </w:t>
            </w:r>
            <w:proofErr w:type="spellStart"/>
            <w:r w:rsidRPr="00FA1925">
              <w:rPr>
                <w:sz w:val="18"/>
                <w:szCs w:val="18"/>
              </w:rPr>
              <w:t>зам</w:t>
            </w:r>
            <w:proofErr w:type="gramStart"/>
            <w:r w:rsidRPr="00FA1925">
              <w:rPr>
                <w:sz w:val="18"/>
                <w:szCs w:val="18"/>
              </w:rPr>
              <w:t>.г</w:t>
            </w:r>
            <w:proofErr w:type="gramEnd"/>
            <w:r w:rsidRPr="00FA1925">
              <w:rPr>
                <w:sz w:val="18"/>
                <w:szCs w:val="18"/>
              </w:rPr>
              <w:t>лавы</w:t>
            </w:r>
            <w:proofErr w:type="spellEnd"/>
            <w:r w:rsidRPr="00FA1925">
              <w:rPr>
                <w:sz w:val="18"/>
                <w:szCs w:val="18"/>
              </w:rPr>
              <w:t xml:space="preserve"> администрации </w:t>
            </w:r>
            <w:proofErr w:type="spellStart"/>
            <w:r w:rsidRPr="00FA1925">
              <w:rPr>
                <w:sz w:val="18"/>
                <w:szCs w:val="18"/>
              </w:rPr>
              <w:t>Завьяловского</w:t>
            </w:r>
            <w:proofErr w:type="spellEnd"/>
            <w:r w:rsidRPr="00FA1925">
              <w:rPr>
                <w:sz w:val="18"/>
                <w:szCs w:val="18"/>
              </w:rPr>
              <w:t xml:space="preserve"> сельсовета</w:t>
            </w:r>
          </w:p>
          <w:p w:rsidR="00B4015B" w:rsidRPr="00FA1925" w:rsidRDefault="00B4015B" w:rsidP="00004842">
            <w:pPr>
              <w:jc w:val="both"/>
              <w:rPr>
                <w:sz w:val="18"/>
                <w:szCs w:val="18"/>
              </w:rPr>
            </w:pPr>
            <w:r w:rsidRPr="00FA1925">
              <w:rPr>
                <w:sz w:val="18"/>
                <w:szCs w:val="18"/>
              </w:rPr>
              <w:t>Члены совета:</w:t>
            </w:r>
            <w:r>
              <w:rPr>
                <w:sz w:val="18"/>
                <w:szCs w:val="18"/>
              </w:rPr>
              <w:t xml:space="preserve"> Глухов</w:t>
            </w:r>
            <w:r w:rsidRPr="00FA1925">
              <w:rPr>
                <w:sz w:val="18"/>
                <w:szCs w:val="18"/>
              </w:rPr>
              <w:t>а Н.</w:t>
            </w:r>
            <w:r>
              <w:rPr>
                <w:sz w:val="18"/>
                <w:szCs w:val="18"/>
              </w:rPr>
              <w:t>А</w:t>
            </w:r>
            <w:r w:rsidRPr="00FA1925">
              <w:rPr>
                <w:sz w:val="18"/>
                <w:szCs w:val="18"/>
              </w:rPr>
              <w:t>. – специалист 2 разряда администрации сельсовета;  Макиенко Н.А – специалист 2 разряда администрации сельсовета.</w:t>
            </w:r>
          </w:p>
        </w:tc>
        <w:tc>
          <w:tcPr>
            <w:tcW w:w="3519" w:type="dxa"/>
          </w:tcPr>
          <w:p w:rsidR="00B4015B" w:rsidRPr="00FA1925" w:rsidRDefault="00B4015B" w:rsidP="00004842">
            <w:pPr>
              <w:jc w:val="center"/>
              <w:rPr>
                <w:rFonts w:ascii="Monotype Corsiva" w:hAnsi="Monotype Corsiva"/>
                <w:b/>
                <w:sz w:val="20"/>
                <w:szCs w:val="20"/>
              </w:rPr>
            </w:pPr>
          </w:p>
          <w:p w:rsidR="00B4015B" w:rsidRPr="00FA1925" w:rsidRDefault="00B4015B" w:rsidP="00004842">
            <w:pPr>
              <w:jc w:val="both"/>
              <w:rPr>
                <w:sz w:val="18"/>
                <w:szCs w:val="18"/>
              </w:rPr>
            </w:pPr>
            <w:r w:rsidRPr="00FA1925">
              <w:rPr>
                <w:sz w:val="18"/>
                <w:szCs w:val="18"/>
              </w:rPr>
              <w:t xml:space="preserve">Отпечатано в администрации </w:t>
            </w:r>
          </w:p>
          <w:p w:rsidR="00B4015B" w:rsidRPr="00FA1925" w:rsidRDefault="00B4015B" w:rsidP="00004842">
            <w:pPr>
              <w:jc w:val="both"/>
              <w:rPr>
                <w:sz w:val="18"/>
                <w:szCs w:val="18"/>
              </w:rPr>
            </w:pPr>
            <w:proofErr w:type="spellStart"/>
            <w:r w:rsidRPr="00FA1925">
              <w:rPr>
                <w:sz w:val="18"/>
                <w:szCs w:val="18"/>
              </w:rPr>
              <w:t>Завьяловского</w:t>
            </w:r>
            <w:proofErr w:type="spellEnd"/>
            <w:r w:rsidRPr="00FA1925">
              <w:rPr>
                <w:sz w:val="18"/>
                <w:szCs w:val="18"/>
              </w:rPr>
              <w:t xml:space="preserve"> сельсовета, </w:t>
            </w:r>
          </w:p>
          <w:p w:rsidR="00B4015B" w:rsidRPr="00FA1925" w:rsidRDefault="00B4015B" w:rsidP="00004842">
            <w:pPr>
              <w:jc w:val="both"/>
              <w:rPr>
                <w:sz w:val="18"/>
                <w:szCs w:val="18"/>
              </w:rPr>
            </w:pPr>
            <w:proofErr w:type="spellStart"/>
            <w:r w:rsidRPr="00FA1925">
              <w:rPr>
                <w:sz w:val="18"/>
                <w:szCs w:val="18"/>
              </w:rPr>
              <w:t>с</w:t>
            </w:r>
            <w:proofErr w:type="gramStart"/>
            <w:r w:rsidRPr="00FA1925">
              <w:rPr>
                <w:sz w:val="18"/>
                <w:szCs w:val="18"/>
              </w:rPr>
              <w:t>.З</w:t>
            </w:r>
            <w:proofErr w:type="gramEnd"/>
            <w:r w:rsidRPr="00FA1925">
              <w:rPr>
                <w:sz w:val="18"/>
                <w:szCs w:val="18"/>
              </w:rPr>
              <w:t>авьялово</w:t>
            </w:r>
            <w:proofErr w:type="spellEnd"/>
            <w:r w:rsidRPr="00FA1925">
              <w:rPr>
                <w:sz w:val="18"/>
                <w:szCs w:val="18"/>
              </w:rPr>
              <w:t>, ул. Центральная – 6-б.</w:t>
            </w:r>
          </w:p>
          <w:p w:rsidR="00B4015B" w:rsidRPr="00FA1925" w:rsidRDefault="00B4015B" w:rsidP="00004842">
            <w:pPr>
              <w:jc w:val="both"/>
              <w:rPr>
                <w:sz w:val="18"/>
                <w:szCs w:val="18"/>
              </w:rPr>
            </w:pPr>
            <w:r w:rsidRPr="00FA1925">
              <w:rPr>
                <w:sz w:val="18"/>
                <w:szCs w:val="18"/>
              </w:rPr>
              <w:t>Время подписания в печать 17-00</w:t>
            </w:r>
          </w:p>
          <w:p w:rsidR="00B4015B" w:rsidRPr="00FA1925" w:rsidRDefault="00B4015B" w:rsidP="00004842">
            <w:pPr>
              <w:jc w:val="both"/>
              <w:rPr>
                <w:sz w:val="18"/>
                <w:szCs w:val="18"/>
              </w:rPr>
            </w:pPr>
            <w:r w:rsidRPr="00FA1925">
              <w:rPr>
                <w:sz w:val="18"/>
                <w:szCs w:val="18"/>
              </w:rPr>
              <w:t>Тираж: 200 экз.</w:t>
            </w:r>
          </w:p>
          <w:p w:rsidR="00B4015B" w:rsidRPr="00FA1925" w:rsidRDefault="00B4015B" w:rsidP="00004842">
            <w:pPr>
              <w:rPr>
                <w:sz w:val="20"/>
                <w:szCs w:val="20"/>
              </w:rPr>
            </w:pPr>
            <w:r w:rsidRPr="00FA1925">
              <w:rPr>
                <w:sz w:val="18"/>
                <w:szCs w:val="18"/>
              </w:rPr>
              <w:t>Распространение: «бесплатно»</w:t>
            </w:r>
          </w:p>
        </w:tc>
      </w:tr>
    </w:tbl>
    <w:p w:rsidR="00B4015B" w:rsidRDefault="00B4015B" w:rsidP="001A5616">
      <w:pPr>
        <w:jc w:val="right"/>
        <w:rPr>
          <w:sz w:val="18"/>
          <w:szCs w:val="18"/>
          <w:highlight w:val="yellow"/>
        </w:rPr>
      </w:pPr>
    </w:p>
    <w:sectPr w:rsidR="00B4015B" w:rsidSect="00103F26">
      <w:pgSz w:w="11906" w:h="16838"/>
      <w:pgMar w:top="567" w:right="567"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Monotype Corsiva">
    <w:panose1 w:val="03010101010201010101"/>
    <w:charset w:val="CC"/>
    <w:family w:val="script"/>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B171D"/>
    <w:multiLevelType w:val="multilevel"/>
    <w:tmpl w:val="4D10BE7E"/>
    <w:lvl w:ilvl="0">
      <w:start w:val="1"/>
      <w:numFmt w:val="decimal"/>
      <w:lvlText w:val="%1."/>
      <w:lvlJc w:val="left"/>
      <w:pPr>
        <w:ind w:left="720" w:hanging="360"/>
      </w:pPr>
    </w:lvl>
    <w:lvl w:ilvl="1">
      <w:start w:val="1"/>
      <w:numFmt w:val="decimal"/>
      <w:isLgl/>
      <w:lvlText w:val="%1.%2."/>
      <w:lvlJc w:val="left"/>
      <w:pPr>
        <w:ind w:left="1515" w:hanging="720"/>
      </w:pPr>
      <w:rPr>
        <w:rFonts w:hint="default"/>
      </w:rPr>
    </w:lvl>
    <w:lvl w:ilvl="2">
      <w:start w:val="1"/>
      <w:numFmt w:val="decimal"/>
      <w:isLgl/>
      <w:lvlText w:val="%1.%2.%3."/>
      <w:lvlJc w:val="left"/>
      <w:pPr>
        <w:ind w:left="1950" w:hanging="720"/>
      </w:pPr>
      <w:rPr>
        <w:rFonts w:hint="default"/>
      </w:rPr>
    </w:lvl>
    <w:lvl w:ilvl="3">
      <w:start w:val="1"/>
      <w:numFmt w:val="decimal"/>
      <w:isLgl/>
      <w:lvlText w:val="%1.%2.%3.%4."/>
      <w:lvlJc w:val="left"/>
      <w:pPr>
        <w:ind w:left="2745" w:hanging="1080"/>
      </w:pPr>
      <w:rPr>
        <w:rFonts w:hint="default"/>
      </w:rPr>
    </w:lvl>
    <w:lvl w:ilvl="4">
      <w:start w:val="1"/>
      <w:numFmt w:val="decimal"/>
      <w:isLgl/>
      <w:lvlText w:val="%1.%2.%3.%4.%5."/>
      <w:lvlJc w:val="left"/>
      <w:pPr>
        <w:ind w:left="3180" w:hanging="1080"/>
      </w:pPr>
      <w:rPr>
        <w:rFonts w:hint="default"/>
      </w:rPr>
    </w:lvl>
    <w:lvl w:ilvl="5">
      <w:start w:val="1"/>
      <w:numFmt w:val="decimal"/>
      <w:isLgl/>
      <w:lvlText w:val="%1.%2.%3.%4.%5.%6."/>
      <w:lvlJc w:val="left"/>
      <w:pPr>
        <w:ind w:left="3975" w:hanging="1440"/>
      </w:pPr>
      <w:rPr>
        <w:rFonts w:hint="default"/>
      </w:rPr>
    </w:lvl>
    <w:lvl w:ilvl="6">
      <w:start w:val="1"/>
      <w:numFmt w:val="decimal"/>
      <w:isLgl/>
      <w:lvlText w:val="%1.%2.%3.%4.%5.%6.%7."/>
      <w:lvlJc w:val="left"/>
      <w:pPr>
        <w:ind w:left="4770" w:hanging="1800"/>
      </w:pPr>
      <w:rPr>
        <w:rFonts w:hint="default"/>
      </w:rPr>
    </w:lvl>
    <w:lvl w:ilvl="7">
      <w:start w:val="1"/>
      <w:numFmt w:val="decimal"/>
      <w:isLgl/>
      <w:lvlText w:val="%1.%2.%3.%4.%5.%6.%7.%8."/>
      <w:lvlJc w:val="left"/>
      <w:pPr>
        <w:ind w:left="5205" w:hanging="1800"/>
      </w:pPr>
      <w:rPr>
        <w:rFonts w:hint="default"/>
      </w:rPr>
    </w:lvl>
    <w:lvl w:ilvl="8">
      <w:start w:val="1"/>
      <w:numFmt w:val="decimal"/>
      <w:isLgl/>
      <w:lvlText w:val="%1.%2.%3.%4.%5.%6.%7.%8.%9."/>
      <w:lvlJc w:val="left"/>
      <w:pPr>
        <w:ind w:left="6000" w:hanging="2160"/>
      </w:pPr>
      <w:rPr>
        <w:rFonts w:hint="default"/>
      </w:rPr>
    </w:lvl>
  </w:abstractNum>
  <w:abstractNum w:abstractNumId="1">
    <w:nsid w:val="0B2F3618"/>
    <w:multiLevelType w:val="hybridMultilevel"/>
    <w:tmpl w:val="9C725C0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15407755"/>
    <w:multiLevelType w:val="hybridMultilevel"/>
    <w:tmpl w:val="73CA7076"/>
    <w:lvl w:ilvl="0" w:tplc="09D473D2">
      <w:start w:val="1"/>
      <w:numFmt w:val="decimal"/>
      <w:lvlText w:val="%1."/>
      <w:lvlJc w:val="left"/>
      <w:pPr>
        <w:tabs>
          <w:tab w:val="num" w:pos="795"/>
        </w:tabs>
        <w:ind w:left="795" w:hanging="360"/>
      </w:pPr>
      <w:rPr>
        <w:b w:val="0"/>
      </w:rPr>
    </w:lvl>
    <w:lvl w:ilvl="1" w:tplc="04190019">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3">
    <w:nsid w:val="32425E71"/>
    <w:multiLevelType w:val="hybridMultilevel"/>
    <w:tmpl w:val="9C725C0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4A316E84"/>
    <w:multiLevelType w:val="hybridMultilevel"/>
    <w:tmpl w:val="7494EA2E"/>
    <w:lvl w:ilvl="0" w:tplc="712C3476">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EC46F0D"/>
    <w:multiLevelType w:val="hybridMultilevel"/>
    <w:tmpl w:val="7494EA2E"/>
    <w:lvl w:ilvl="0" w:tplc="712C3476">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2D874B7"/>
    <w:multiLevelType w:val="hybridMultilevel"/>
    <w:tmpl w:val="AAC00BD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72270BF9"/>
    <w:multiLevelType w:val="hybridMultilevel"/>
    <w:tmpl w:val="6A9A0FF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7C187B04"/>
    <w:multiLevelType w:val="hybridMultilevel"/>
    <w:tmpl w:val="0A5E32F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6"/>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1"/>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D11"/>
    <w:rsid w:val="00102BF0"/>
    <w:rsid w:val="00103F26"/>
    <w:rsid w:val="001A5616"/>
    <w:rsid w:val="003930B4"/>
    <w:rsid w:val="00483CB4"/>
    <w:rsid w:val="0079004F"/>
    <w:rsid w:val="007F6D11"/>
    <w:rsid w:val="009C7F66"/>
    <w:rsid w:val="00B4015B"/>
    <w:rsid w:val="00B71B15"/>
    <w:rsid w:val="00CB1A9D"/>
    <w:rsid w:val="00D60F1E"/>
    <w:rsid w:val="00DF52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5616"/>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qFormat/>
    <w:rsid w:val="0079004F"/>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03F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rsid w:val="0079004F"/>
    <w:rPr>
      <w:rFonts w:ascii="Times New Roman" w:eastAsia="Times New Roman" w:hAnsi="Times New Roman" w:cs="Times New Roman"/>
      <w:b/>
      <w:bCs/>
      <w:sz w:val="27"/>
      <w:szCs w:val="27"/>
      <w:lang w:eastAsia="ru-RU"/>
    </w:rPr>
  </w:style>
  <w:style w:type="character" w:customStyle="1" w:styleId="a4">
    <w:name w:val="Основной текст Знак"/>
    <w:basedOn w:val="a0"/>
    <w:link w:val="a5"/>
    <w:rsid w:val="0079004F"/>
    <w:rPr>
      <w:sz w:val="27"/>
      <w:szCs w:val="27"/>
      <w:shd w:val="clear" w:color="auto" w:fill="FFFFFF"/>
    </w:rPr>
  </w:style>
  <w:style w:type="paragraph" w:styleId="a5">
    <w:name w:val="Body Text"/>
    <w:basedOn w:val="a"/>
    <w:link w:val="a4"/>
    <w:rsid w:val="0079004F"/>
    <w:pPr>
      <w:shd w:val="clear" w:color="auto" w:fill="FFFFFF"/>
      <w:spacing w:line="240" w:lineRule="atLeast"/>
    </w:pPr>
    <w:rPr>
      <w:rFonts w:asciiTheme="minorHAnsi" w:eastAsiaTheme="minorHAnsi" w:hAnsiTheme="minorHAnsi" w:cstheme="minorBidi"/>
      <w:sz w:val="27"/>
      <w:szCs w:val="27"/>
      <w:lang w:eastAsia="en-US"/>
    </w:rPr>
  </w:style>
  <w:style w:type="character" w:customStyle="1" w:styleId="1">
    <w:name w:val="Основной текст Знак1"/>
    <w:basedOn w:val="a0"/>
    <w:uiPriority w:val="99"/>
    <w:semiHidden/>
    <w:rsid w:val="0079004F"/>
    <w:rPr>
      <w:rFonts w:ascii="Times New Roman" w:eastAsia="Times New Roman" w:hAnsi="Times New Roman" w:cs="Times New Roman"/>
      <w:sz w:val="24"/>
      <w:szCs w:val="24"/>
      <w:lang w:eastAsia="ru-RU"/>
    </w:rPr>
  </w:style>
  <w:style w:type="paragraph" w:styleId="a6">
    <w:name w:val="Title"/>
    <w:basedOn w:val="a"/>
    <w:link w:val="a7"/>
    <w:qFormat/>
    <w:rsid w:val="00D60F1E"/>
    <w:pPr>
      <w:jc w:val="center"/>
    </w:pPr>
    <w:rPr>
      <w:b/>
      <w:bCs/>
      <w:sz w:val="28"/>
    </w:rPr>
  </w:style>
  <w:style w:type="character" w:customStyle="1" w:styleId="a7">
    <w:name w:val="Название Знак"/>
    <w:basedOn w:val="a0"/>
    <w:link w:val="a6"/>
    <w:rsid w:val="00D60F1E"/>
    <w:rPr>
      <w:rFonts w:ascii="Times New Roman" w:eastAsia="Times New Roman" w:hAnsi="Times New Roman" w:cs="Times New Roman"/>
      <w:b/>
      <w:bCs/>
      <w:sz w:val="28"/>
      <w:szCs w:val="24"/>
      <w:lang w:eastAsia="ru-RU"/>
    </w:rPr>
  </w:style>
  <w:style w:type="paragraph" w:styleId="a8">
    <w:name w:val="List Paragraph"/>
    <w:basedOn w:val="a"/>
    <w:uiPriority w:val="34"/>
    <w:qFormat/>
    <w:rsid w:val="00D60F1E"/>
    <w:pPr>
      <w:spacing w:after="200" w:line="276" w:lineRule="auto"/>
      <w:ind w:left="720"/>
    </w:pPr>
    <w:rPr>
      <w:rFonts w:ascii="Calibri" w:hAnsi="Calibri" w:cs="Calibri"/>
      <w:sz w:val="22"/>
      <w:szCs w:val="22"/>
    </w:rPr>
  </w:style>
  <w:style w:type="paragraph" w:styleId="a9">
    <w:name w:val="No Spacing"/>
    <w:uiPriority w:val="1"/>
    <w:qFormat/>
    <w:rsid w:val="00D60F1E"/>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5616"/>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qFormat/>
    <w:rsid w:val="0079004F"/>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03F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rsid w:val="0079004F"/>
    <w:rPr>
      <w:rFonts w:ascii="Times New Roman" w:eastAsia="Times New Roman" w:hAnsi="Times New Roman" w:cs="Times New Roman"/>
      <w:b/>
      <w:bCs/>
      <w:sz w:val="27"/>
      <w:szCs w:val="27"/>
      <w:lang w:eastAsia="ru-RU"/>
    </w:rPr>
  </w:style>
  <w:style w:type="character" w:customStyle="1" w:styleId="a4">
    <w:name w:val="Основной текст Знак"/>
    <w:basedOn w:val="a0"/>
    <w:link w:val="a5"/>
    <w:rsid w:val="0079004F"/>
    <w:rPr>
      <w:sz w:val="27"/>
      <w:szCs w:val="27"/>
      <w:shd w:val="clear" w:color="auto" w:fill="FFFFFF"/>
    </w:rPr>
  </w:style>
  <w:style w:type="paragraph" w:styleId="a5">
    <w:name w:val="Body Text"/>
    <w:basedOn w:val="a"/>
    <w:link w:val="a4"/>
    <w:rsid w:val="0079004F"/>
    <w:pPr>
      <w:shd w:val="clear" w:color="auto" w:fill="FFFFFF"/>
      <w:spacing w:line="240" w:lineRule="atLeast"/>
    </w:pPr>
    <w:rPr>
      <w:rFonts w:asciiTheme="minorHAnsi" w:eastAsiaTheme="minorHAnsi" w:hAnsiTheme="minorHAnsi" w:cstheme="minorBidi"/>
      <w:sz w:val="27"/>
      <w:szCs w:val="27"/>
      <w:lang w:eastAsia="en-US"/>
    </w:rPr>
  </w:style>
  <w:style w:type="character" w:customStyle="1" w:styleId="1">
    <w:name w:val="Основной текст Знак1"/>
    <w:basedOn w:val="a0"/>
    <w:uiPriority w:val="99"/>
    <w:semiHidden/>
    <w:rsid w:val="0079004F"/>
    <w:rPr>
      <w:rFonts w:ascii="Times New Roman" w:eastAsia="Times New Roman" w:hAnsi="Times New Roman" w:cs="Times New Roman"/>
      <w:sz w:val="24"/>
      <w:szCs w:val="24"/>
      <w:lang w:eastAsia="ru-RU"/>
    </w:rPr>
  </w:style>
  <w:style w:type="paragraph" w:styleId="a6">
    <w:name w:val="Title"/>
    <w:basedOn w:val="a"/>
    <w:link w:val="a7"/>
    <w:qFormat/>
    <w:rsid w:val="00D60F1E"/>
    <w:pPr>
      <w:jc w:val="center"/>
    </w:pPr>
    <w:rPr>
      <w:b/>
      <w:bCs/>
      <w:sz w:val="28"/>
    </w:rPr>
  </w:style>
  <w:style w:type="character" w:customStyle="1" w:styleId="a7">
    <w:name w:val="Название Знак"/>
    <w:basedOn w:val="a0"/>
    <w:link w:val="a6"/>
    <w:rsid w:val="00D60F1E"/>
    <w:rPr>
      <w:rFonts w:ascii="Times New Roman" w:eastAsia="Times New Roman" w:hAnsi="Times New Roman" w:cs="Times New Roman"/>
      <w:b/>
      <w:bCs/>
      <w:sz w:val="28"/>
      <w:szCs w:val="24"/>
      <w:lang w:eastAsia="ru-RU"/>
    </w:rPr>
  </w:style>
  <w:style w:type="paragraph" w:styleId="a8">
    <w:name w:val="List Paragraph"/>
    <w:basedOn w:val="a"/>
    <w:uiPriority w:val="34"/>
    <w:qFormat/>
    <w:rsid w:val="00D60F1E"/>
    <w:pPr>
      <w:spacing w:after="200" w:line="276" w:lineRule="auto"/>
      <w:ind w:left="720"/>
    </w:pPr>
    <w:rPr>
      <w:rFonts w:ascii="Calibri" w:hAnsi="Calibri" w:cs="Calibri"/>
      <w:sz w:val="22"/>
      <w:szCs w:val="22"/>
    </w:rPr>
  </w:style>
  <w:style w:type="paragraph" w:styleId="a9">
    <w:name w:val="No Spacing"/>
    <w:uiPriority w:val="1"/>
    <w:qFormat/>
    <w:rsid w:val="00D60F1E"/>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4319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3165</Words>
  <Characters>18045</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flvby321</dc:creator>
  <cp:keywords/>
  <dc:description/>
  <cp:lastModifiedBy>flvby321</cp:lastModifiedBy>
  <cp:revision>11</cp:revision>
  <dcterms:created xsi:type="dcterms:W3CDTF">2015-04-06T10:56:00Z</dcterms:created>
  <dcterms:modified xsi:type="dcterms:W3CDTF">2015-04-17T08:43:00Z</dcterms:modified>
</cp:coreProperties>
</file>